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pPr>
      <w:r>
        <w:rPr>
          <w:rStyle w:val="None A"/>
        </w:rPr>
        <w:drawing xmlns:a="http://schemas.openxmlformats.org/drawingml/2006/main">
          <wp:anchor distT="0" distB="0" distL="0" distR="0" simplePos="0" relativeHeight="251659264" behindDoc="0" locked="0" layoutInCell="1" allowOverlap="1">
            <wp:simplePos x="0" y="0"/>
            <wp:positionH relativeFrom="column">
              <wp:posOffset>8254</wp:posOffset>
            </wp:positionH>
            <wp:positionV relativeFrom="line">
              <wp:posOffset>-396662</wp:posOffset>
            </wp:positionV>
            <wp:extent cx="5486400" cy="1371600"/>
            <wp:effectExtent l="0" t="0" r="0" b="0"/>
            <wp:wrapNone/>
            <wp:docPr id="1073741825" name="officeArt object" descr="Macintosh HD:Users:jamesmuratore:Library:Mobile Documents:com~apple~CloudDocs:SLCOTA:SLCLogo.rainbow.png"/>
            <wp:cNvGraphicFramePr/>
            <a:graphic xmlns:a="http://schemas.openxmlformats.org/drawingml/2006/main">
              <a:graphicData uri="http://schemas.openxmlformats.org/drawingml/2006/picture">
                <pic:pic xmlns:pic="http://schemas.openxmlformats.org/drawingml/2006/picture">
                  <pic:nvPicPr>
                    <pic:cNvPr id="1073741825" name="Macintosh HD:Users:jamesmuratore:Library:Mobile Documents:com~apple~CloudDocs:SLCOTA:SLCLogo.rainbow.png" descr="Macintosh HD:Users:jamesmuratore:Library:Mobile Documents:com~apple~CloudDocs:SLCOTA:SLCLogo.rainbow.png"/>
                    <pic:cNvPicPr>
                      <a:picLocks noChangeAspect="1"/>
                    </pic:cNvPicPr>
                  </pic:nvPicPr>
                  <pic:blipFill>
                    <a:blip r:embed="rId4">
                      <a:extLst/>
                    </a:blip>
                    <a:stretch>
                      <a:fillRect/>
                    </a:stretch>
                  </pic:blipFill>
                  <pic:spPr>
                    <a:xfrm>
                      <a:off x="0" y="0"/>
                      <a:ext cx="5486400" cy="1371600"/>
                    </a:xfrm>
                    <a:prstGeom prst="rect">
                      <a:avLst/>
                    </a:prstGeom>
                    <a:ln w="12700" cap="flat">
                      <a:noFill/>
                      <a:miter lim="400000"/>
                    </a:ln>
                    <a:effectLst/>
                  </pic:spPr>
                </pic:pic>
              </a:graphicData>
            </a:graphic>
          </wp:anchor>
        </w:drawing>
      </w:r>
      <w:r>
        <w:rPr>
          <w:rStyle w:val="None A"/>
          <w:rtl w:val="0"/>
          <w:lang w:val="en-US"/>
        </w:rPr>
        <w:t>w</w:t>
      </w:r>
    </w:p>
    <w:p>
      <w:pPr>
        <w:pStyle w:val="Body A"/>
      </w:pPr>
    </w:p>
    <w:p>
      <w:pPr>
        <w:pStyle w:val="Body A"/>
      </w:pPr>
    </w:p>
    <w:p>
      <w:pPr>
        <w:pStyle w:val="Body A"/>
      </w:pPr>
    </w:p>
    <w:p>
      <w:pPr>
        <w:pStyle w:val="Body A"/>
      </w:pPr>
    </w:p>
    <w:p>
      <w:pPr>
        <w:pStyle w:val="Body A"/>
      </w:pPr>
    </w:p>
    <w:p>
      <w:pPr>
        <w:pStyle w:val="Body A"/>
        <w:rPr>
          <w:b w:val="1"/>
          <w:bCs w:val="1"/>
          <w:sz w:val="32"/>
          <w:szCs w:val="32"/>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rPr>
      </w:pPr>
      <w:r>
        <w:rPr>
          <w:b w:val="1"/>
          <w:bCs w:val="1"/>
          <w:sz w:val="32"/>
          <w:szCs w:val="32"/>
          <w:rtl w:val="0"/>
          <w:lang w:val="en-US"/>
          <w14:shadow w14:sx="100000" w14:sy="100000" w14:kx="0" w14:ky="0" w14:algn="tl" w14:blurRad="50800" w14:dist="20320" w14:dir="1800000">
            <w14:srgbClr w14:val="000000">
              <w14:alpha w14:val="60000"/>
            </w14:srgbClr>
          </w14:shadow>
        </w:rPr>
        <w:t>Fourth</w:t>
      </w:r>
      <w:r>
        <w:rPr>
          <w:b w:val="1"/>
          <w:bCs w:val="1"/>
          <w:sz w:val="32"/>
          <w:szCs w:val="32"/>
          <w:rtl w:val="0"/>
          <w:lang w:val="en-US"/>
          <w14:shadow w14:sx="100000" w14:sy="100000" w14:kx="0" w14:ky="0" w14:algn="tl" w14:blurRad="50800" w14:dist="20320" w14:dir="1800000">
            <w14:srgbClr w14:val="000000">
              <w14:alpha w14:val="60000"/>
            </w14:srgbClr>
          </w14:shadow>
        </w:rPr>
        <w:t xml:space="preserve"> Sunday after Pentecost </w:t>
        <w:tab/>
        <w:tab/>
        <w:tab/>
        <w:t xml:space="preserve"> </w:t>
        <w:tab/>
        <w:t xml:space="preserve">June </w:t>
      </w:r>
      <w:r>
        <w:rPr>
          <w:b w:val="1"/>
          <w:bCs w:val="1"/>
          <w:sz w:val="32"/>
          <w:szCs w:val="32"/>
          <w:rtl w:val="0"/>
          <w:lang w:val="en-US"/>
          <w14:shadow w14:sx="100000" w14:sy="100000" w14:kx="0" w14:ky="0" w14:algn="tl" w14:blurRad="50800" w14:dist="20320" w14:dir="1800000">
            <w14:srgbClr w14:val="000000">
              <w14:alpha w14:val="60000"/>
            </w14:srgbClr>
          </w14:shadow>
        </w:rPr>
        <w:t>20</w:t>
      </w:r>
      <w:r>
        <w:rPr>
          <w:b w:val="1"/>
          <w:bCs w:val="1"/>
          <w:sz w:val="32"/>
          <w:szCs w:val="32"/>
          <w:rtl w:val="0"/>
          <w:lang w:val="en-US"/>
          <w14:shadow w14:sx="100000" w14:sy="100000" w14:kx="0" w14:ky="0" w14:algn="tl" w14:blurRad="50800" w14:dist="20320" w14:dir="1800000">
            <w14:srgbClr w14:val="000000">
              <w14:alpha w14:val="60000"/>
            </w14:srgbClr>
          </w14:shadow>
        </w:rPr>
        <w:t>, 2021</w:t>
      </w:r>
    </w:p>
    <w:p>
      <w:pPr>
        <w:pStyle w:val="Body A"/>
        <w:rPr>
          <w:b w:val="1"/>
          <w:bCs w:val="1"/>
          <w:outline w:val="0"/>
          <w:color w:val="fec51b"/>
          <w:sz w:val="40"/>
          <w:szCs w:val="40"/>
          <w:u w:color="fec51b"/>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14:textFill>
            <w14:solidFill>
              <w14:srgbClr w14:val="FEC51B"/>
            </w14:solidFill>
          </w14:textFill>
        </w:rPr>
      </w:pPr>
    </w:p>
    <w:p>
      <w:pPr>
        <w:pStyle w:val="Body A"/>
        <w:rPr>
          <w:b w:val="1"/>
          <w:bCs w:val="1"/>
          <w:outline w:val="0"/>
          <w:color w:val="fec51b"/>
          <w:u w:color="fec51b"/>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14:textFill>
            <w14:solidFill>
              <w14:srgbClr w14:val="FEC51B"/>
            </w14:solidFill>
          </w14:textFill>
        </w:rPr>
      </w:pPr>
      <w:r>
        <w:rPr>
          <w:b w:val="1"/>
          <w:bCs w:val="1"/>
          <w:rtl w:val="0"/>
          <w:lang w:val="en-US"/>
        </w:rPr>
        <w:t>WELCOME &amp; INSTRUCTION</w:t>
      </w:r>
    </w:p>
    <w:p>
      <w:pPr>
        <w:pStyle w:val="Body A"/>
        <w:rPr>
          <w:b w:val="1"/>
          <w:bCs w:val="1"/>
        </w:rPr>
      </w:pPr>
      <w:r>
        <w:rPr>
          <w:i w:val="1"/>
          <w:iCs w:val="1"/>
          <w:outline w:val="0"/>
          <w:color w:val="c00000"/>
          <w:u w:color="ff0000"/>
          <w:rtl w:val="0"/>
          <w:lang w:val="en-US"/>
          <w14:textFill>
            <w14:solidFill>
              <w14:srgbClr w14:val="C00000"/>
            </w14:solidFill>
          </w14:textFill>
        </w:rPr>
        <w:t>Participants are invited to respond with the text in</w:t>
      </w:r>
      <w:r>
        <w:rPr>
          <w:b w:val="1"/>
          <w:bCs w:val="1"/>
          <w:outline w:val="0"/>
          <w:color w:val="c00000"/>
          <w:u w:color="ff2600"/>
          <w:rtl w:val="0"/>
          <w:lang w:val="da-DK"/>
          <w14:textFill>
            <w14:solidFill>
              <w14:srgbClr w14:val="C00000"/>
            </w14:solidFill>
          </w14:textFill>
        </w:rPr>
        <w:t xml:space="preserve"> </w:t>
      </w:r>
      <w:r>
        <w:rPr>
          <w:b w:val="1"/>
          <w:bCs w:val="1"/>
          <w:rtl w:val="0"/>
          <w:lang w:val="da-DK"/>
        </w:rPr>
        <w:t xml:space="preserve">bold type. </w:t>
      </w:r>
    </w:p>
    <w:p>
      <w:pPr>
        <w:pStyle w:val="Body A"/>
      </w:pPr>
    </w:p>
    <w:p>
      <w:pPr>
        <w:pStyle w:val="Body A"/>
        <w:rPr>
          <w:b w:val="1"/>
          <w:bCs w:val="1"/>
        </w:rPr>
      </w:pPr>
      <w:r>
        <w:rPr>
          <w:b w:val="1"/>
          <w:bCs w:val="1"/>
          <w:rtl w:val="0"/>
          <w:lang w:val="en-US"/>
        </w:rPr>
        <w:t>ORDER OF CONFESSION</w:t>
      </w:r>
    </w:p>
    <w:p>
      <w:pPr>
        <w:pStyle w:val="Body A"/>
        <w:rPr>
          <w:b w:val="1"/>
          <w:bCs w:val="1"/>
        </w:rPr>
      </w:pPr>
    </w:p>
    <w:p>
      <w:pPr>
        <w:pStyle w:val="Body A"/>
        <w:rPr>
          <w:b w:val="1"/>
          <w:bCs w:val="1"/>
          <w:i w:val="1"/>
          <w:iCs w:val="1"/>
          <w:outline w:val="0"/>
          <w:color w:val="c00000"/>
          <w:u w:color="ff2600"/>
          <w14:textFill>
            <w14:solidFill>
              <w14:srgbClr w14:val="C00000"/>
            </w14:solidFill>
          </w14:textFill>
        </w:rPr>
      </w:pPr>
      <w:r>
        <w:rPr>
          <w:i w:val="1"/>
          <w:iCs w:val="1"/>
          <w:outline w:val="0"/>
          <w:color w:val="c00000"/>
          <w:u w:color="ff2600"/>
          <w:rtl w:val="0"/>
          <w:lang w:val="en-US"/>
          <w14:textFill>
            <w14:solidFill>
              <w14:srgbClr w14:val="C00000"/>
            </w14:solidFill>
          </w14:textFill>
        </w:rPr>
        <w:t>All may make the sign of the cross, the sign marked at baptism, as the presiding minister begins.</w:t>
      </w:r>
    </w:p>
    <w:p>
      <w:pPr>
        <w:pStyle w:val="Body A"/>
        <w:rPr>
          <w:b w:val="1"/>
          <w:bCs w:val="1"/>
        </w:rPr>
      </w:pPr>
    </w:p>
    <w:p>
      <w:pPr>
        <w:pStyle w:val="Body A"/>
      </w:pPr>
      <w:r>
        <w:rPr>
          <w:rStyle w:val="None A"/>
          <w:rtl w:val="0"/>
          <w:lang w:val="en-US"/>
        </w:rPr>
        <w:t xml:space="preserve">In the name of the Father, </w:t>
      </w:r>
      <w:r>
        <w:rPr>
          <w:rFonts w:ascii="Segoe UI Symbol" w:cs="Segoe UI Symbol" w:hAnsi="Segoe UI Symbol" w:eastAsia="Segoe UI Symbol"/>
          <w:rtl w:val="0"/>
          <w:lang w:val="en-US"/>
        </w:rPr>
        <w:t>☩</w:t>
      </w:r>
      <w:r>
        <w:rPr>
          <w:rStyle w:val="None A"/>
          <w:rtl w:val="0"/>
          <w:lang w:val="en-US"/>
        </w:rPr>
        <w:t xml:space="preserve"> Son, and Holy Spirit.</w:t>
      </w:r>
    </w:p>
    <w:p>
      <w:pPr>
        <w:pStyle w:val="Body A"/>
        <w:rPr>
          <w:b w:val="1"/>
          <w:bCs w:val="1"/>
        </w:rPr>
      </w:pPr>
    </w:p>
    <w:p>
      <w:pPr>
        <w:pStyle w:val="Body"/>
        <w:rPr>
          <w:rFonts w:ascii="Garamond" w:cs="Garamond" w:hAnsi="Garamond" w:eastAsia="Garamond"/>
        </w:rPr>
      </w:pPr>
      <w:r>
        <w:rPr>
          <w:rFonts w:ascii="Garamond" w:hAnsi="Garamond"/>
          <w:rtl w:val="0"/>
          <w:lang w:val="en-US"/>
        </w:rPr>
        <w:t>Drawn to Christ and seeking God</w:t>
      </w:r>
      <w:r>
        <w:rPr>
          <w:rFonts w:ascii="Garamond" w:hAnsi="Garamond" w:hint="default"/>
          <w:rtl w:val="0"/>
          <w:lang w:val="en-US"/>
        </w:rPr>
        <w:t>’</w:t>
      </w:r>
      <w:r>
        <w:rPr>
          <w:rFonts w:ascii="Garamond" w:hAnsi="Garamond"/>
          <w:rtl w:val="0"/>
          <w:lang w:val="en-US"/>
        </w:rPr>
        <w:t>s abundance,</w:t>
      </w:r>
    </w:p>
    <w:p>
      <w:pPr>
        <w:pStyle w:val="Body"/>
        <w:rPr>
          <w:rFonts w:ascii="Garamond" w:cs="Garamond" w:hAnsi="Garamond" w:eastAsia="Garamond"/>
        </w:rPr>
      </w:pPr>
      <w:r>
        <w:rPr>
          <w:rFonts w:ascii="Garamond" w:hAnsi="Garamond"/>
          <w:rtl w:val="0"/>
          <w:lang w:val="en-US"/>
        </w:rPr>
        <w:t>let us confess our sin.</w:t>
      </w:r>
    </w:p>
    <w:p>
      <w:pPr>
        <w:pStyle w:val="Body"/>
        <w:spacing w:before="100" w:after="100"/>
        <w:rPr>
          <w:rFonts w:ascii="Garamond" w:cs="Garamond" w:hAnsi="Garamond" w:eastAsia="Garamond"/>
          <w:i w:val="1"/>
          <w:iCs w:val="1"/>
          <w:outline w:val="0"/>
          <w:color w:val="c00000"/>
          <w:u w:color="c00000"/>
          <w14:textFill>
            <w14:solidFill>
              <w14:srgbClr w14:val="C00000"/>
            </w14:solidFill>
          </w14:textFill>
        </w:rPr>
      </w:pPr>
      <w:r>
        <w:rPr>
          <w:rFonts w:ascii="Garamond" w:hAnsi="Garamond"/>
          <w:i w:val="1"/>
          <w:iCs w:val="1"/>
          <w:outline w:val="0"/>
          <w:color w:val="c00000"/>
          <w:u w:color="c00000"/>
          <w:rtl w:val="0"/>
          <w:lang w:val="en-US"/>
          <w14:textFill>
            <w14:solidFill>
              <w14:srgbClr w14:val="C00000"/>
            </w14:solidFill>
          </w14:textFill>
        </w:rPr>
        <w:t>Silence is kept for the examination of conscience.</w:t>
      </w:r>
    </w:p>
    <w:p>
      <w:pPr>
        <w:pStyle w:val="Body"/>
        <w:rPr>
          <w:rFonts w:ascii="Garamond" w:cs="Garamond" w:hAnsi="Garamond" w:eastAsia="Garamond"/>
        </w:rPr>
      </w:pPr>
      <w:r>
        <w:rPr>
          <w:rFonts w:ascii="Garamond" w:hAnsi="Garamond"/>
          <w:rtl w:val="0"/>
          <w:lang w:val="en-US"/>
        </w:rPr>
        <w:t>God, our provider,</w:t>
      </w:r>
    </w:p>
    <w:p>
      <w:pPr>
        <w:pStyle w:val="Body"/>
        <w:rPr>
          <w:rFonts w:ascii="Garamond" w:cs="Garamond" w:hAnsi="Garamond" w:eastAsia="Garamond"/>
        </w:rPr>
      </w:pPr>
      <w:r>
        <w:rPr>
          <w:rFonts w:ascii="Garamond" w:hAnsi="Garamond"/>
          <w:b w:val="1"/>
          <w:bCs w:val="1"/>
          <w:rtl w:val="0"/>
          <w:lang w:val="en-US"/>
        </w:rPr>
        <w:t>help us.</w:t>
      </w:r>
    </w:p>
    <w:p>
      <w:pPr>
        <w:pStyle w:val="Body"/>
        <w:rPr>
          <w:rFonts w:ascii="Garamond" w:cs="Garamond" w:hAnsi="Garamond" w:eastAsia="Garamond"/>
        </w:rPr>
      </w:pPr>
      <w:r>
        <w:rPr>
          <w:rFonts w:ascii="Garamond" w:hAnsi="Garamond"/>
          <w:b w:val="1"/>
          <w:bCs w:val="1"/>
          <w:rtl w:val="0"/>
          <w:lang w:val="en-US"/>
        </w:rPr>
        <w:t>It is hard to believe there is enough to share.</w:t>
      </w:r>
    </w:p>
    <w:p>
      <w:pPr>
        <w:pStyle w:val="Body"/>
        <w:rPr>
          <w:rFonts w:ascii="Garamond" w:cs="Garamond" w:hAnsi="Garamond" w:eastAsia="Garamond"/>
        </w:rPr>
      </w:pPr>
      <w:r>
        <w:rPr>
          <w:rFonts w:ascii="Garamond" w:hAnsi="Garamond"/>
          <w:b w:val="1"/>
          <w:bCs w:val="1"/>
          <w:rtl w:val="0"/>
          <w:lang w:val="en-US"/>
        </w:rPr>
        <w:t>We question your ways when they differ from the ways</w:t>
      </w:r>
    </w:p>
    <w:p>
      <w:pPr>
        <w:pStyle w:val="Body"/>
        <w:rPr>
          <w:rFonts w:ascii="Garamond" w:cs="Garamond" w:hAnsi="Garamond" w:eastAsia="Garamond"/>
        </w:rPr>
      </w:pPr>
      <w:r>
        <w:rPr>
          <w:rFonts w:ascii="Garamond" w:hAnsi="Garamond"/>
          <w:b w:val="1"/>
          <w:bCs w:val="1"/>
          <w:rtl w:val="0"/>
          <w:lang w:val="en-US"/>
        </w:rPr>
        <w:t>of the world in which we live.</w:t>
      </w:r>
    </w:p>
    <w:p>
      <w:pPr>
        <w:pStyle w:val="Body"/>
        <w:rPr>
          <w:rFonts w:ascii="Garamond" w:cs="Garamond" w:hAnsi="Garamond" w:eastAsia="Garamond"/>
        </w:rPr>
      </w:pPr>
      <w:r>
        <w:rPr>
          <w:rFonts w:ascii="Garamond" w:hAnsi="Garamond"/>
          <w:b w:val="1"/>
          <w:bCs w:val="1"/>
          <w:rtl w:val="0"/>
          <w:lang w:val="en-US"/>
        </w:rPr>
        <w:t>We turn to our own understanding</w:t>
      </w:r>
    </w:p>
    <w:p>
      <w:pPr>
        <w:pStyle w:val="Body"/>
        <w:rPr>
          <w:rFonts w:ascii="Garamond" w:cs="Garamond" w:hAnsi="Garamond" w:eastAsia="Garamond"/>
        </w:rPr>
      </w:pPr>
      <w:r>
        <w:rPr>
          <w:rFonts w:ascii="Garamond" w:hAnsi="Garamond"/>
          <w:b w:val="1"/>
          <w:bCs w:val="1"/>
          <w:rtl w:val="0"/>
          <w:lang w:val="en-US"/>
        </w:rPr>
        <w:t>rather than trusting in you.</w:t>
      </w:r>
    </w:p>
    <w:p>
      <w:pPr>
        <w:pStyle w:val="Body"/>
        <w:rPr>
          <w:rFonts w:ascii="Garamond" w:cs="Garamond" w:hAnsi="Garamond" w:eastAsia="Garamond"/>
        </w:rPr>
      </w:pPr>
      <w:r>
        <w:rPr>
          <w:rFonts w:ascii="Garamond" w:hAnsi="Garamond"/>
          <w:b w:val="1"/>
          <w:bCs w:val="1"/>
          <w:rtl w:val="0"/>
          <w:lang w:val="en-US"/>
        </w:rPr>
        <w:t>We take offense at your teachings and your ways.</w:t>
      </w:r>
    </w:p>
    <w:p>
      <w:pPr>
        <w:pStyle w:val="Body"/>
        <w:rPr>
          <w:rFonts w:ascii="Garamond" w:cs="Garamond" w:hAnsi="Garamond" w:eastAsia="Garamond"/>
        </w:rPr>
      </w:pPr>
      <w:r>
        <w:rPr>
          <w:rFonts w:ascii="Garamond" w:hAnsi="Garamond"/>
          <w:b w:val="1"/>
          <w:bCs w:val="1"/>
          <w:rtl w:val="0"/>
          <w:lang w:val="en-US"/>
        </w:rPr>
        <w:t>Turn us again to you.</w:t>
      </w:r>
    </w:p>
    <w:p>
      <w:pPr>
        <w:pStyle w:val="Body"/>
        <w:rPr>
          <w:rFonts w:ascii="Garamond" w:cs="Garamond" w:hAnsi="Garamond" w:eastAsia="Garamond"/>
        </w:rPr>
      </w:pPr>
      <w:r>
        <w:rPr>
          <w:rFonts w:ascii="Garamond" w:hAnsi="Garamond"/>
          <w:b w:val="1"/>
          <w:bCs w:val="1"/>
          <w:rtl w:val="0"/>
          <w:lang w:val="en-US"/>
        </w:rPr>
        <w:t>Where else can we turn?</w:t>
      </w:r>
    </w:p>
    <w:p>
      <w:pPr>
        <w:pStyle w:val="Body"/>
        <w:rPr>
          <w:rFonts w:ascii="Garamond" w:cs="Garamond" w:hAnsi="Garamond" w:eastAsia="Garamond"/>
        </w:rPr>
      </w:pPr>
      <w:r>
        <w:rPr>
          <w:rFonts w:ascii="Garamond" w:hAnsi="Garamond"/>
          <w:b w:val="1"/>
          <w:bCs w:val="1"/>
          <w:rtl w:val="0"/>
          <w:lang w:val="en-US"/>
        </w:rPr>
        <w:t>Share with us the words of eternal life</w:t>
      </w:r>
    </w:p>
    <w:p>
      <w:pPr>
        <w:pStyle w:val="Body"/>
        <w:rPr>
          <w:rFonts w:ascii="Garamond" w:cs="Garamond" w:hAnsi="Garamond" w:eastAsia="Garamond"/>
        </w:rPr>
      </w:pPr>
      <w:r>
        <w:rPr>
          <w:rFonts w:ascii="Garamond" w:hAnsi="Garamond"/>
          <w:b w:val="1"/>
          <w:bCs w:val="1"/>
          <w:rtl w:val="0"/>
          <w:lang w:val="en-US"/>
        </w:rPr>
        <w:t>and feed us for life in the world.</w:t>
      </w:r>
    </w:p>
    <w:p>
      <w:pPr>
        <w:pStyle w:val="Body"/>
        <w:rPr>
          <w:rFonts w:ascii="Garamond" w:cs="Garamond" w:hAnsi="Garamond" w:eastAsia="Garamond"/>
          <w:b w:val="1"/>
          <w:bCs w:val="1"/>
        </w:rPr>
      </w:pPr>
      <w:r>
        <w:rPr>
          <w:rFonts w:ascii="Garamond" w:hAnsi="Garamond"/>
          <w:b w:val="1"/>
          <w:bCs w:val="1"/>
          <w:rtl w:val="0"/>
        </w:rPr>
        <w:t>Amen.</w:t>
      </w:r>
    </w:p>
    <w:p>
      <w:pPr>
        <w:pStyle w:val="Body"/>
        <w:rPr>
          <w:rFonts w:ascii="Garamond" w:cs="Garamond" w:hAnsi="Garamond" w:eastAsia="Garamond"/>
        </w:rPr>
      </w:pPr>
      <w:r>
        <w:rPr>
          <w:rFonts w:ascii="Garamond" w:hAnsi="Garamond"/>
          <w:b w:val="1"/>
          <w:bCs w:val="1"/>
          <w:rtl w:val="0"/>
        </w:rPr>
        <w:t xml:space="preserve"> </w:t>
      </w:r>
    </w:p>
    <w:p>
      <w:pPr>
        <w:pStyle w:val="Body"/>
        <w:rPr>
          <w:rFonts w:ascii="Garamond" w:cs="Garamond" w:hAnsi="Garamond" w:eastAsia="Garamond"/>
        </w:rPr>
      </w:pPr>
      <w:r>
        <w:rPr>
          <w:rFonts w:ascii="Garamond" w:hAnsi="Garamond"/>
          <w:rtl w:val="0"/>
          <w:lang w:val="en-US"/>
        </w:rPr>
        <w:t>Beloved people of God:</w:t>
      </w:r>
    </w:p>
    <w:p>
      <w:pPr>
        <w:pStyle w:val="Body"/>
        <w:rPr>
          <w:rFonts w:ascii="Garamond" w:cs="Garamond" w:hAnsi="Garamond" w:eastAsia="Garamond"/>
        </w:rPr>
      </w:pPr>
      <w:r>
        <w:rPr>
          <w:rFonts w:ascii="Garamond" w:hAnsi="Garamond"/>
          <w:rtl w:val="0"/>
          <w:lang w:val="en-US"/>
        </w:rPr>
        <w:t>in Jesus, the manna from heaven,</w:t>
      </w:r>
    </w:p>
    <w:p>
      <w:pPr>
        <w:pStyle w:val="Body"/>
        <w:rPr>
          <w:rFonts w:ascii="Garamond" w:cs="Garamond" w:hAnsi="Garamond" w:eastAsia="Garamond"/>
        </w:rPr>
      </w:pPr>
      <w:r>
        <w:rPr>
          <w:rFonts w:ascii="Garamond" w:hAnsi="Garamond"/>
          <w:rtl w:val="0"/>
          <w:lang w:val="en-US"/>
        </w:rPr>
        <w:t>you are fed and nourished.</w:t>
      </w:r>
    </w:p>
    <w:p>
      <w:pPr>
        <w:pStyle w:val="Body"/>
        <w:rPr>
          <w:rFonts w:ascii="Garamond" w:cs="Garamond" w:hAnsi="Garamond" w:eastAsia="Garamond"/>
        </w:rPr>
      </w:pPr>
      <w:r>
        <w:rPr>
          <w:rFonts w:ascii="Garamond" w:hAnsi="Garamond"/>
          <w:rtl w:val="0"/>
          <w:lang w:val="en-US"/>
        </w:rPr>
        <w:t>By Jesus, the worker of miracles,</w:t>
      </w:r>
    </w:p>
    <w:p>
      <w:pPr>
        <w:pStyle w:val="Body"/>
        <w:rPr>
          <w:rFonts w:ascii="Garamond" w:cs="Garamond" w:hAnsi="Garamond" w:eastAsia="Garamond"/>
        </w:rPr>
      </w:pPr>
      <w:r>
        <w:rPr>
          <w:rFonts w:ascii="Garamond" w:hAnsi="Garamond"/>
          <w:rtl w:val="0"/>
          <w:lang w:val="en-US"/>
        </w:rPr>
        <w:t>there is always more than enough.</w:t>
      </w:r>
    </w:p>
    <w:p>
      <w:pPr>
        <w:pStyle w:val="Body"/>
        <w:rPr>
          <w:rFonts w:ascii="Garamond" w:cs="Garamond" w:hAnsi="Garamond" w:eastAsia="Garamond"/>
        </w:rPr>
      </w:pPr>
      <w:r>
        <w:rPr>
          <w:rFonts w:ascii="Garamond" w:hAnsi="Garamond"/>
          <w:rtl w:val="0"/>
          <w:lang w:val="en-US"/>
        </w:rPr>
        <w:t xml:space="preserve">Through Jesus, </w:t>
      </w:r>
      <w:r>
        <w:rPr>
          <w:rFonts w:ascii="Segoe UI Symbol" w:cs="Segoe UI Symbol" w:hAnsi="Segoe UI Symbol" w:eastAsia="Segoe UI Symbol"/>
          <w:rtl w:val="0"/>
          <w:lang w:val="en-US"/>
        </w:rPr>
        <w:t>☩</w:t>
      </w:r>
      <w:r>
        <w:rPr>
          <w:rFonts w:ascii="Garamond" w:hAnsi="Garamond"/>
          <w:rtl w:val="0"/>
          <w:lang w:val="en-US"/>
        </w:rPr>
        <w:t xml:space="preserve"> the bread of life,</w:t>
      </w:r>
    </w:p>
    <w:p>
      <w:pPr>
        <w:pStyle w:val="Body"/>
        <w:rPr>
          <w:rFonts w:ascii="Garamond" w:cs="Garamond" w:hAnsi="Garamond" w:eastAsia="Garamond"/>
        </w:rPr>
      </w:pPr>
      <w:r>
        <w:rPr>
          <w:rFonts w:ascii="Garamond" w:hAnsi="Garamond"/>
          <w:rtl w:val="0"/>
          <w:lang w:val="en-US"/>
        </w:rPr>
        <w:t>you are shown God</w:t>
      </w:r>
      <w:r>
        <w:rPr>
          <w:rFonts w:ascii="Garamond" w:hAnsi="Garamond" w:hint="default"/>
          <w:rtl w:val="0"/>
          <w:lang w:val="en-US"/>
        </w:rPr>
        <w:t>’</w:t>
      </w:r>
      <w:r>
        <w:rPr>
          <w:rFonts w:ascii="Garamond" w:hAnsi="Garamond"/>
          <w:rtl w:val="0"/>
        </w:rPr>
        <w:t>s mercy:</w:t>
      </w:r>
    </w:p>
    <w:p>
      <w:pPr>
        <w:pStyle w:val="Body"/>
        <w:rPr>
          <w:rFonts w:ascii="Garamond" w:cs="Garamond" w:hAnsi="Garamond" w:eastAsia="Garamond"/>
        </w:rPr>
      </w:pPr>
      <w:r>
        <w:rPr>
          <w:rFonts w:ascii="Garamond" w:hAnsi="Garamond"/>
          <w:rtl w:val="0"/>
          <w:lang w:val="en-US"/>
        </w:rPr>
        <w:t>you are forgiven and loved into abundant life.</w:t>
      </w:r>
    </w:p>
    <w:p>
      <w:pPr>
        <w:pStyle w:val="Body"/>
        <w:rPr>
          <w:rFonts w:ascii="Garamond" w:cs="Garamond" w:hAnsi="Garamond" w:eastAsia="Garamond"/>
        </w:rPr>
      </w:pPr>
      <w:r>
        <w:rPr>
          <w:rFonts w:ascii="Garamond" w:hAnsi="Garamond"/>
          <w:b w:val="1"/>
          <w:bCs w:val="1"/>
          <w:rtl w:val="0"/>
        </w:rPr>
        <w:t>Amen.</w:t>
      </w:r>
    </w:p>
    <w:p>
      <w:pPr>
        <w:pStyle w:val="Default"/>
        <w:spacing w:before="0"/>
        <w:rPr>
          <w:rFonts w:ascii="Helvetica" w:cs="Helvetica" w:hAnsi="Helvetica" w:eastAsia="Helvetica"/>
          <w:outline w:val="0"/>
          <w:color w:val="3f3f3f"/>
          <w:sz w:val="27"/>
          <w:szCs w:val="27"/>
          <w:u w:color="3f3f3f"/>
          <w14:textFill>
            <w14:solidFill>
              <w14:srgbClr w14:val="3F3F3F"/>
            </w14:solidFill>
          </w14:textFill>
        </w:rPr>
      </w:pPr>
    </w:p>
    <w:p>
      <w:pPr>
        <w:pStyle w:val="Body A"/>
        <w:rPr>
          <w:b w:val="1"/>
          <w:bCs w:val="1"/>
        </w:rPr>
      </w:pPr>
      <w:r>
        <w:rPr>
          <w:b w:val="1"/>
          <w:bCs w:val="1"/>
          <w:rtl w:val="0"/>
          <w:lang w:val="en-US"/>
        </w:rPr>
        <w:t>GREETING</w:t>
      </w:r>
    </w:p>
    <w:p>
      <w:pPr>
        <w:pStyle w:val="Body A"/>
      </w:pPr>
      <w:r>
        <w:rPr>
          <w:rStyle w:val="None A"/>
          <w:rtl w:val="0"/>
          <w:lang w:val="en-US"/>
        </w:rPr>
        <w:t xml:space="preserve">The grace of our Lord Jesus Christ, the love of God and the communion of the Holy Spirit be with you always. </w:t>
      </w:r>
    </w:p>
    <w:p>
      <w:pPr>
        <w:pStyle w:val="Body A"/>
        <w:rPr>
          <w:b w:val="1"/>
          <w:bCs w:val="1"/>
        </w:rPr>
      </w:pPr>
      <w:r>
        <w:rPr>
          <w:b w:val="1"/>
          <w:bCs w:val="1"/>
          <w:rtl w:val="0"/>
          <w:lang w:val="en-US"/>
        </w:rPr>
        <w:t>And also with you.</w:t>
      </w:r>
    </w:p>
    <w:p>
      <w:pPr>
        <w:pStyle w:val="Body A"/>
        <w:spacing w:before="100" w:after="100"/>
        <w:outlineLvl w:val="2"/>
        <w:rPr>
          <w:b w:val="1"/>
          <w:bCs w:val="1"/>
        </w:rPr>
      </w:pPr>
    </w:p>
    <w:p>
      <w:pPr>
        <w:pStyle w:val="Body A"/>
        <w:spacing w:before="100" w:after="100"/>
        <w:outlineLvl w:val="2"/>
        <w:rPr>
          <w:b w:val="1"/>
          <w:bCs w:val="1"/>
        </w:rPr>
      </w:pPr>
      <w:r>
        <w:rPr>
          <w:b w:val="1"/>
          <w:bCs w:val="1"/>
          <w:rtl w:val="0"/>
          <w:lang w:val="en-US"/>
        </w:rPr>
        <w:t>PRAYER OF THE DAY</w:t>
      </w:r>
    </w:p>
    <w:p>
      <w:pPr>
        <w:pStyle w:val="Body A"/>
        <w:rPr>
          <w:rStyle w:val="None A"/>
        </w:rPr>
      </w:pPr>
      <w:r>
        <w:rPr>
          <w:rStyle w:val="None A"/>
          <w:rtl w:val="0"/>
          <w:lang w:val="en-US"/>
        </w:rPr>
        <w:t>O God of creation, eternal majesty, you preside over land and sea, sunshine and storm. By your strength pilot us, by your power preserve us, by your wisdom instruct us, and by your hand protect us, through Jesus Christ, our Savior and Lord.</w:t>
      </w:r>
    </w:p>
    <w:p>
      <w:pPr>
        <w:pStyle w:val="Body A"/>
        <w:rPr>
          <w:b w:val="1"/>
          <w:bCs w:val="1"/>
        </w:rPr>
      </w:pPr>
      <w:r>
        <w:rPr>
          <w:b w:val="1"/>
          <w:bCs w:val="1"/>
          <w:rtl w:val="0"/>
          <w:lang w:val="en-US"/>
        </w:rPr>
        <w:t>Amen.</w:t>
      </w:r>
    </w:p>
    <w:p>
      <w:pPr>
        <w:pStyle w:val="Heading 3"/>
        <w:rPr>
          <w:b w:val="0"/>
          <w:bCs w:val="0"/>
        </w:rPr>
      </w:pPr>
    </w:p>
    <w:p>
      <w:pPr>
        <w:pStyle w:val="Heading 3"/>
        <w:rPr>
          <w:rFonts w:ascii="Garamond" w:cs="Garamond" w:hAnsi="Garamond" w:eastAsia="Garamond"/>
          <w:sz w:val="24"/>
          <w:szCs w:val="24"/>
        </w:rPr>
      </w:pPr>
      <w:r>
        <w:rPr>
          <w:rFonts w:ascii="Garamond" w:hAnsi="Garamond"/>
          <w:sz w:val="24"/>
          <w:szCs w:val="24"/>
          <w:rtl w:val="0"/>
        </w:rPr>
        <w:t>FIRST READING| Job 38:1-11</w:t>
      </w:r>
    </w:p>
    <w:p>
      <w:pPr>
        <w:pStyle w:val="Body B A"/>
        <w:rPr>
          <w:rFonts w:ascii="Garamond" w:cs="Garamond" w:hAnsi="Garamond" w:eastAsia="Garamond"/>
          <w:i w:val="1"/>
          <w:iCs w:val="1"/>
          <w:outline w:val="0"/>
          <w:color w:val="808080"/>
          <w:u w:color="808080"/>
          <w14:textFill>
            <w14:solidFill>
              <w14:srgbClr w14:val="808080"/>
            </w14:solidFill>
          </w14:textFill>
        </w:rPr>
      </w:pPr>
      <w:r>
        <w:rPr>
          <w:rFonts w:ascii="Garamond" w:hAnsi="Garamond"/>
          <w:i w:val="1"/>
          <w:iCs w:val="1"/>
          <w:outline w:val="0"/>
          <w:color w:val="808080"/>
          <w:u w:color="808080"/>
          <w:rtl w:val="0"/>
          <w:lang w:val="en-US"/>
          <w14:textFill>
            <w14:solidFill>
              <w14:srgbClr w14:val="808080"/>
            </w14:solidFill>
          </w14:textFill>
        </w:rPr>
        <w:t>At the end of the book of Job, after Job and his companions have argued about the cause of the great suffering Job endures, God finally speaks. These verses begin that speech, which is a grand vision of creation, describing God</w:t>
      </w:r>
      <w:r>
        <w:rPr>
          <w:rFonts w:ascii="Garamond" w:hAnsi="Garamond" w:hint="default"/>
          <w:i w:val="1"/>
          <w:iCs w:val="1"/>
          <w:outline w:val="0"/>
          <w:color w:val="808080"/>
          <w:u w:color="808080"/>
          <w:rtl w:val="0"/>
          <w:lang w:val="en-US"/>
          <w14:textFill>
            <w14:solidFill>
              <w14:srgbClr w14:val="808080"/>
            </w14:solidFill>
          </w14:textFill>
        </w:rPr>
        <w:t>’</w:t>
      </w:r>
      <w:r>
        <w:rPr>
          <w:rFonts w:ascii="Garamond" w:hAnsi="Garamond"/>
          <w:i w:val="1"/>
          <w:iCs w:val="1"/>
          <w:outline w:val="0"/>
          <w:color w:val="808080"/>
          <w:u w:color="808080"/>
          <w:rtl w:val="0"/>
          <w:lang w:val="en-US"/>
          <w14:textFill>
            <w14:solidFill>
              <w14:srgbClr w14:val="808080"/>
            </w14:solidFill>
          </w14:textFill>
        </w:rPr>
        <w:t>s ordering of the cosmos and inviting Job to marvel at its beauty.</w:t>
      </w:r>
    </w:p>
    <w:p>
      <w:pPr>
        <w:pStyle w:val="Body A"/>
      </w:pPr>
    </w:p>
    <w:p>
      <w:pPr>
        <w:pStyle w:val="Body A"/>
      </w:pPr>
      <w:r>
        <w:rPr>
          <w:outline w:val="0"/>
          <w:color w:val="7f7f7f"/>
          <w:sz w:val="20"/>
          <w:szCs w:val="20"/>
          <w:rtl w:val="0"/>
          <w:lang w:val="en-US"/>
          <w14:textFill>
            <w14:solidFill>
              <w14:srgbClr w14:val="808080"/>
            </w14:solidFill>
          </w14:textFill>
        </w:rPr>
        <w:t>1</w:t>
      </w:r>
      <w:r>
        <w:rPr>
          <w:rtl w:val="0"/>
        </w:rPr>
        <w:t>The Lord answered Job out of the whirlwind:</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w:t>
      </w:r>
      <w:r>
        <w:rPr>
          <w:rtl w:val="0"/>
        </w:rPr>
        <w:t>“</w:t>
      </w:r>
      <w:r>
        <w:rPr>
          <w:rtl w:val="0"/>
        </w:rPr>
        <w:t>Who is this that darkens counsel by words without knowledge?</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3</w:t>
      </w:r>
      <w:r>
        <w:rPr>
          <w:rtl w:val="0"/>
        </w:rPr>
        <w:t>Gird up your loins like a man,</w:t>
      </w:r>
    </w:p>
    <w:p>
      <w:pPr>
        <w:pStyle w:val="Body A"/>
      </w:pPr>
      <w:r>
        <w:rPr>
          <w:rFonts w:ascii="Arial Unicode MS" w:cs="Arial Unicode MS" w:hAnsi="Arial Unicode MS" w:eastAsia="Arial Unicode MS" w:hint="default"/>
          <w:b w:val="0"/>
          <w:bCs w:val="0"/>
          <w:i w:val="0"/>
          <w:iCs w:val="0"/>
          <w:rtl w:val="0"/>
        </w:rPr>
        <w:t>  </w:t>
      </w:r>
      <w:r>
        <w:rPr>
          <w:rtl w:val="0"/>
        </w:rPr>
        <w:t>I will question you, and you shall declare to me.</w:t>
      </w:r>
    </w:p>
    <w:p>
      <w:pPr>
        <w:pStyle w:val="Body A"/>
      </w:pP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4</w:t>
      </w:r>
      <w:r>
        <w:rPr>
          <w:rtl w:val="0"/>
        </w:rPr>
        <w:t>“</w:t>
      </w:r>
      <w:r>
        <w:rPr>
          <w:rtl w:val="0"/>
        </w:rPr>
        <w:t>Where were you when I laid the foundation of the earth?</w:t>
      </w:r>
    </w:p>
    <w:p>
      <w:pPr>
        <w:pStyle w:val="Body A"/>
      </w:pPr>
      <w:r>
        <w:rPr>
          <w:rFonts w:ascii="Arial Unicode MS" w:cs="Arial Unicode MS" w:hAnsi="Arial Unicode MS" w:eastAsia="Arial Unicode MS" w:hint="default"/>
          <w:b w:val="0"/>
          <w:bCs w:val="0"/>
          <w:i w:val="0"/>
          <w:iCs w:val="0"/>
          <w:rtl w:val="0"/>
        </w:rPr>
        <w:t>  </w:t>
      </w:r>
      <w:r>
        <w:rPr>
          <w:rtl w:val="0"/>
        </w:rPr>
        <w:t>Tell me, if you have understanding.</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5</w:t>
      </w:r>
      <w:r>
        <w:rPr>
          <w:rtl w:val="0"/>
        </w:rPr>
        <w:t>Who determined its measurements</w:t>
      </w:r>
      <w:r>
        <w:rPr>
          <w:rtl w:val="0"/>
        </w:rPr>
        <w:t>—</w:t>
      </w:r>
      <w:r>
        <w:rPr>
          <w:rtl w:val="0"/>
        </w:rPr>
        <w:t>surely you know!</w:t>
      </w:r>
    </w:p>
    <w:p>
      <w:pPr>
        <w:pStyle w:val="Body A"/>
      </w:pPr>
      <w:r>
        <w:rPr>
          <w:rFonts w:ascii="Arial Unicode MS" w:cs="Arial Unicode MS" w:hAnsi="Arial Unicode MS" w:eastAsia="Arial Unicode MS" w:hint="default"/>
          <w:b w:val="0"/>
          <w:bCs w:val="0"/>
          <w:i w:val="0"/>
          <w:iCs w:val="0"/>
          <w:rtl w:val="0"/>
        </w:rPr>
        <w:t>  </w:t>
      </w:r>
      <w:r>
        <w:rPr>
          <w:rtl w:val="0"/>
        </w:rPr>
        <w:t>Or who stretched the line upon it?</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6</w:t>
      </w:r>
      <w:r>
        <w:rPr>
          <w:rtl w:val="0"/>
        </w:rPr>
        <w:t>On what were its bases sunk,</w:t>
      </w:r>
    </w:p>
    <w:p>
      <w:pPr>
        <w:pStyle w:val="Body A"/>
      </w:pPr>
      <w:r>
        <w:rPr>
          <w:rFonts w:ascii="Arial Unicode MS" w:cs="Arial Unicode MS" w:hAnsi="Arial Unicode MS" w:eastAsia="Arial Unicode MS" w:hint="default"/>
          <w:b w:val="0"/>
          <w:bCs w:val="0"/>
          <w:i w:val="0"/>
          <w:iCs w:val="0"/>
          <w:rtl w:val="0"/>
        </w:rPr>
        <w:t>  </w:t>
      </w:r>
      <w:r>
        <w:rPr>
          <w:rtl w:val="0"/>
        </w:rPr>
        <w:t>or who laid its cornerstone</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7</w:t>
      </w:r>
      <w:r>
        <w:rPr>
          <w:rtl w:val="0"/>
        </w:rPr>
        <w:t>when the morning stars sang together</w:t>
      </w:r>
    </w:p>
    <w:p>
      <w:pPr>
        <w:pStyle w:val="Body A"/>
      </w:pPr>
      <w:r>
        <w:rPr>
          <w:rFonts w:ascii="Arial Unicode MS" w:cs="Arial Unicode MS" w:hAnsi="Arial Unicode MS" w:eastAsia="Arial Unicode MS" w:hint="default"/>
          <w:b w:val="0"/>
          <w:bCs w:val="0"/>
          <w:i w:val="0"/>
          <w:iCs w:val="0"/>
          <w:rtl w:val="0"/>
        </w:rPr>
        <w:t>  </w:t>
      </w:r>
      <w:r>
        <w:rPr>
          <w:rtl w:val="0"/>
        </w:rPr>
        <w:t>and all the heavenly beings shouted for joy?</w:t>
      </w:r>
    </w:p>
    <w:p>
      <w:pPr>
        <w:pStyle w:val="Body A"/>
      </w:pP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8</w:t>
      </w:r>
      <w:r>
        <w:rPr>
          <w:rtl w:val="0"/>
        </w:rPr>
        <w:t>“</w:t>
      </w:r>
      <w:r>
        <w:rPr>
          <w:rtl w:val="0"/>
        </w:rPr>
        <w:t>Or who shut in the sea with doors</w:t>
      </w:r>
    </w:p>
    <w:p>
      <w:pPr>
        <w:pStyle w:val="Body A"/>
      </w:pPr>
      <w:r>
        <w:rPr>
          <w:rFonts w:ascii="Arial Unicode MS" w:cs="Arial Unicode MS" w:hAnsi="Arial Unicode MS" w:eastAsia="Arial Unicode MS" w:hint="default"/>
          <w:b w:val="0"/>
          <w:bCs w:val="0"/>
          <w:i w:val="0"/>
          <w:iCs w:val="0"/>
          <w:rtl w:val="0"/>
        </w:rPr>
        <w:t>  </w:t>
      </w:r>
      <w:r>
        <w:rPr>
          <w:rtl w:val="0"/>
        </w:rPr>
        <w:t>when it burst out from the womb?</w:t>
      </w:r>
      <w:r>
        <w:rPr>
          <w:rtl w:val="0"/>
        </w:rPr>
        <w:t>—</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9</w:t>
      </w:r>
      <w:r>
        <w:rPr>
          <w:rtl w:val="0"/>
        </w:rPr>
        <w:t>when I made the clouds its garment,</w:t>
      </w:r>
    </w:p>
    <w:p>
      <w:pPr>
        <w:pStyle w:val="Body A"/>
      </w:pPr>
      <w:r>
        <w:rPr>
          <w:rFonts w:ascii="Arial Unicode MS" w:cs="Arial Unicode MS" w:hAnsi="Arial Unicode MS" w:eastAsia="Arial Unicode MS" w:hint="default"/>
          <w:b w:val="0"/>
          <w:bCs w:val="0"/>
          <w:i w:val="0"/>
          <w:iCs w:val="0"/>
          <w:rtl w:val="0"/>
        </w:rPr>
        <w:t>  </w:t>
      </w:r>
      <w:r>
        <w:rPr>
          <w:rtl w:val="0"/>
        </w:rPr>
        <w:t>and thick darkness its swaddling band,</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10</w:t>
      </w:r>
      <w:r>
        <w:rPr>
          <w:rtl w:val="0"/>
        </w:rPr>
        <w:t>and prescribed bounds for it,</w:t>
      </w:r>
    </w:p>
    <w:p>
      <w:pPr>
        <w:pStyle w:val="Body A"/>
      </w:pPr>
      <w:r>
        <w:rPr>
          <w:rFonts w:ascii="Arial Unicode MS" w:cs="Arial Unicode MS" w:hAnsi="Arial Unicode MS" w:eastAsia="Arial Unicode MS" w:hint="default"/>
          <w:b w:val="0"/>
          <w:bCs w:val="0"/>
          <w:i w:val="0"/>
          <w:iCs w:val="0"/>
          <w:rtl w:val="0"/>
        </w:rPr>
        <w:t>  </w:t>
      </w:r>
      <w:r>
        <w:rPr>
          <w:rtl w:val="0"/>
        </w:rPr>
        <w:t>and set bars and doors,</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11</w:t>
      </w:r>
      <w:r>
        <w:rPr>
          <w:rtl w:val="0"/>
        </w:rPr>
        <w:t xml:space="preserve">and said, </w:t>
      </w:r>
      <w:r>
        <w:rPr>
          <w:rtl w:val="0"/>
        </w:rPr>
        <w:t>‘</w:t>
      </w:r>
      <w:r>
        <w:rPr>
          <w:rtl w:val="0"/>
        </w:rPr>
        <w:t>Thus far shall you come, and no farther,</w:t>
      </w:r>
    </w:p>
    <w:p>
      <w:pPr>
        <w:pStyle w:val="Body A"/>
      </w:pPr>
      <w:r>
        <w:rPr>
          <w:rFonts w:ascii="Arial Unicode MS" w:cs="Arial Unicode MS" w:hAnsi="Arial Unicode MS" w:eastAsia="Arial Unicode MS" w:hint="default"/>
          <w:b w:val="0"/>
          <w:bCs w:val="0"/>
          <w:i w:val="0"/>
          <w:iCs w:val="0"/>
          <w:rtl w:val="0"/>
        </w:rPr>
        <w:t>  </w:t>
      </w:r>
      <w:r>
        <w:rPr>
          <w:rtl w:val="0"/>
        </w:rPr>
        <w:t>and here shall your proud waves be stopped</w:t>
      </w:r>
      <w:r>
        <w:rPr>
          <w:rtl w:val="0"/>
        </w:rPr>
        <w:t>’</w:t>
      </w:r>
      <w:r>
        <w:rPr>
          <w:rtl w:val="0"/>
        </w:rPr>
        <w:t>?</w:t>
      </w:r>
      <w:r>
        <w:rPr>
          <w:rtl w:val="0"/>
        </w:rPr>
        <w:t>”</w:t>
      </w:r>
    </w:p>
    <w:p>
      <w:pPr>
        <w:pStyle w:val="Body A"/>
      </w:pPr>
    </w:p>
    <w:p>
      <w:pPr>
        <w:pStyle w:val="Body A"/>
      </w:pPr>
      <w:r>
        <w:rPr>
          <w:rStyle w:val="None A"/>
          <w:rtl w:val="0"/>
          <w:lang w:val="en-US"/>
        </w:rPr>
        <w:t xml:space="preserve">Holy Wisdom. Holy Word. </w:t>
      </w:r>
      <w:r>
        <w:rPr>
          <w:b w:val="1"/>
          <w:bCs w:val="1"/>
          <w:rtl w:val="0"/>
          <w:lang w:val="en-US"/>
        </w:rPr>
        <w:t>Thanks be to God.</w:t>
      </w:r>
    </w:p>
    <w:p>
      <w:pPr>
        <w:pStyle w:val="Heading 3"/>
        <w:rPr>
          <w:rFonts w:ascii="Garamond" w:cs="Garamond" w:hAnsi="Garamond" w:eastAsia="Garamond"/>
          <w:sz w:val="24"/>
          <w:szCs w:val="24"/>
        </w:rPr>
      </w:pPr>
    </w:p>
    <w:p>
      <w:pPr>
        <w:pStyle w:val="Heading 3"/>
        <w:rPr>
          <w:rFonts w:ascii="Garamond" w:cs="Garamond" w:hAnsi="Garamond" w:eastAsia="Garamond"/>
          <w:sz w:val="24"/>
          <w:szCs w:val="24"/>
        </w:rPr>
      </w:pPr>
      <w:r>
        <w:rPr>
          <w:rFonts w:ascii="Garamond" w:hAnsi="Garamond"/>
          <w:sz w:val="24"/>
          <w:szCs w:val="24"/>
          <w:rtl w:val="0"/>
          <w:lang w:val="pt-PT"/>
        </w:rPr>
        <w:t>Psalm 107:1-3, 23-32</w:t>
      </w:r>
    </w:p>
    <w:p>
      <w:pPr>
        <w:pStyle w:val="Body A 1"/>
        <w:rPr>
          <w:sz w:val="23"/>
          <w:szCs w:val="23"/>
        </w:rPr>
      </w:pPr>
      <w:r>
        <w:rPr>
          <w:rtl w:val="0"/>
        </w:rPr>
        <w:t>You stilled the storm and silenced the waves of the sea.</w:t>
      </w:r>
      <w:r>
        <w:rPr>
          <w:rtl w:val="0"/>
        </w:rPr>
        <w:t> </w:t>
      </w:r>
      <w:r>
        <w:rPr>
          <w:sz w:val="23"/>
          <w:szCs w:val="23"/>
          <w:rtl w:val="0"/>
          <w:lang w:val="en-US"/>
        </w:rPr>
        <w:t>(Ps.</w:t>
      </w:r>
      <w:r>
        <w:rPr>
          <w:sz w:val="23"/>
          <w:szCs w:val="23"/>
          <w:rtl w:val="0"/>
          <w:lang w:val="en-US"/>
        </w:rPr>
        <w:t> </w:t>
      </w:r>
      <w:r>
        <w:rPr>
          <w:sz w:val="23"/>
          <w:szCs w:val="23"/>
          <w:rtl w:val="0"/>
          <w:lang w:val="en-US"/>
        </w:rPr>
        <w:t>107:29)</w:t>
      </w:r>
    </w:p>
    <w:p>
      <w:pPr>
        <w:pStyle w:val="Body A 1"/>
      </w:pPr>
    </w:p>
    <w:p>
      <w:pPr>
        <w:pStyle w:val="Body A"/>
      </w:pPr>
      <w:r>
        <w:rPr>
          <w:rFonts w:ascii="Arial Unicode MS" w:hAnsi="Arial Unicode MS" w:hint="default"/>
          <w:rtl w:val="0"/>
          <w:lang w:val="en-US"/>
        </w:rPr>
        <w:t> </w:t>
      </w: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w:t>
      </w:r>
      <w:r>
        <w:rPr>
          <w:rtl w:val="0"/>
        </w:rPr>
        <w:t xml:space="preserve">Give thanks to the Lord, for the </w:t>
      </w:r>
      <w:r>
        <w:rPr>
          <w:sz w:val="20"/>
          <w:szCs w:val="20"/>
          <w:rtl w:val="0"/>
          <w:lang w:val="en-US"/>
        </w:rPr>
        <w:t>|</w:t>
      </w:r>
      <w:r>
        <w:rPr>
          <w:rtl w:val="0"/>
        </w:rPr>
        <w:t xml:space="preserve"> Lord is good,</w:t>
      </w:r>
    </w:p>
    <w:p>
      <w:pPr>
        <w:pStyle w:val="Body A"/>
      </w:pPr>
      <w:r>
        <w:rPr>
          <w:rFonts w:ascii="Arial Unicode MS" w:cs="Arial Unicode MS" w:hAnsi="Arial Unicode MS" w:eastAsia="Arial Unicode MS" w:hint="default"/>
          <w:b w:val="0"/>
          <w:bCs w:val="0"/>
          <w:i w:val="0"/>
          <w:iCs w:val="0"/>
          <w:rtl w:val="0"/>
        </w:rPr>
        <w:t>  </w:t>
      </w:r>
      <w:r>
        <w:rPr>
          <w:rtl w:val="0"/>
        </w:rPr>
        <w:t>for God</w:t>
      </w:r>
      <w:r>
        <w:rPr>
          <w:rtl w:val="0"/>
        </w:rPr>
        <w:t>’</w:t>
      </w:r>
      <w:r>
        <w:rPr>
          <w:rtl w:val="0"/>
        </w:rPr>
        <w:t xml:space="preserve">s mercy en- </w:t>
      </w:r>
      <w:r>
        <w:rPr>
          <w:sz w:val="20"/>
          <w:szCs w:val="20"/>
          <w:rtl w:val="0"/>
          <w:lang w:val="en-US"/>
        </w:rPr>
        <w:t>|</w:t>
      </w:r>
      <w:r>
        <w:rPr>
          <w:rtl w:val="0"/>
        </w:rPr>
        <w:t xml:space="preserve"> dures forever.</w:t>
      </w:r>
    </w:p>
    <w:p>
      <w:pPr>
        <w:pStyle w:val="Body A"/>
        <w:rPr>
          <w:b w:val="1"/>
          <w:bCs w:val="1"/>
        </w:rPr>
      </w:pPr>
      <w:r>
        <w:rPr>
          <w:rFonts w:ascii="Arial Unicode MS" w:cs="Arial Unicode MS" w:hAnsi="Arial Unicode MS" w:eastAsia="Arial Unicode MS" w:hint="default"/>
          <w:b w:val="0"/>
          <w:bCs w:val="0"/>
          <w:i w:val="0"/>
          <w:iCs w:val="0"/>
          <w:rtl w:val="0"/>
        </w:rPr>
        <w:t> </w:t>
      </w:r>
      <w:r>
        <w:rPr>
          <w:b w:val="1"/>
          <w:bCs w:val="1"/>
          <w:outline w:val="0"/>
          <w:color w:val="7f7f7f"/>
          <w:sz w:val="20"/>
          <w:szCs w:val="20"/>
          <w:rtl w:val="0"/>
          <w:lang w:val="en-US"/>
          <w14:textFill>
            <w14:solidFill>
              <w14:srgbClr w14:val="808080"/>
            </w14:solidFill>
          </w14:textFill>
        </w:rPr>
        <w:t>2</w:t>
      </w:r>
      <w:r>
        <w:rPr>
          <w:b w:val="1"/>
          <w:bCs w:val="1"/>
          <w:rtl w:val="0"/>
          <w:lang w:val="en-US"/>
        </w:rPr>
        <w:t xml:space="preserve">Let the redeemed of the </w:t>
      </w:r>
      <w:r>
        <w:rPr>
          <w:b w:val="1"/>
          <w:bCs w:val="1"/>
          <w:sz w:val="20"/>
          <w:szCs w:val="20"/>
          <w:rtl w:val="0"/>
          <w:lang w:val="en-US"/>
        </w:rPr>
        <w:t>|</w:t>
      </w:r>
      <w:r>
        <w:rPr>
          <w:b w:val="1"/>
          <w:bCs w:val="1"/>
          <w:rtl w:val="0"/>
          <w:lang w:val="en-US"/>
        </w:rPr>
        <w:t xml:space="preserve"> Lord proclaim</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that God redeemed them from the hand </w:t>
      </w:r>
      <w:r>
        <w:rPr>
          <w:b w:val="1"/>
          <w:bCs w:val="1"/>
          <w:sz w:val="20"/>
          <w:szCs w:val="20"/>
          <w:rtl w:val="0"/>
          <w:lang w:val="en-US"/>
        </w:rPr>
        <w:t>|</w:t>
      </w:r>
      <w:r>
        <w:rPr>
          <w:b w:val="1"/>
          <w:bCs w:val="1"/>
          <w:rtl w:val="0"/>
          <w:lang w:val="en-US"/>
        </w:rPr>
        <w:t xml:space="preserve"> of the foe,</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3</w:t>
      </w:r>
      <w:r>
        <w:rPr>
          <w:rtl w:val="0"/>
        </w:rPr>
        <w:t xml:space="preserve">gathering them in </w:t>
      </w:r>
      <w:r>
        <w:rPr>
          <w:sz w:val="20"/>
          <w:szCs w:val="20"/>
          <w:rtl w:val="0"/>
          <w:lang w:val="en-US"/>
        </w:rPr>
        <w:t>|</w:t>
      </w:r>
      <w:r>
        <w:rPr>
          <w:rtl w:val="0"/>
        </w:rPr>
        <w:t xml:space="preserve"> from the lands;</w:t>
      </w:r>
    </w:p>
    <w:p>
      <w:pPr>
        <w:pStyle w:val="Body A"/>
      </w:pPr>
      <w:r>
        <w:rPr>
          <w:rFonts w:ascii="Arial Unicode MS" w:cs="Arial Unicode MS" w:hAnsi="Arial Unicode MS" w:eastAsia="Arial Unicode MS" w:hint="default"/>
          <w:b w:val="0"/>
          <w:bCs w:val="0"/>
          <w:i w:val="0"/>
          <w:iCs w:val="0"/>
          <w:rtl w:val="0"/>
        </w:rPr>
        <w:t>  </w:t>
      </w:r>
      <w:r>
        <w:rPr>
          <w:rtl w:val="0"/>
        </w:rPr>
        <w:t xml:space="preserve">from the east and from the west, from the north and </w:t>
      </w:r>
      <w:r>
        <w:rPr>
          <w:sz w:val="20"/>
          <w:szCs w:val="20"/>
          <w:rtl w:val="0"/>
          <w:lang w:val="en-US"/>
        </w:rPr>
        <w:t>|</w:t>
      </w:r>
      <w:r>
        <w:rPr>
          <w:rtl w:val="0"/>
        </w:rPr>
        <w:t xml:space="preserve"> from the south.</w:t>
      </w:r>
    </w:p>
    <w:p>
      <w:pPr>
        <w:pStyle w:val="Body A"/>
        <w:rPr>
          <w:b w:val="1"/>
          <w:bCs w:val="1"/>
        </w:rPr>
      </w:pPr>
      <w:r>
        <w:rPr>
          <w:rFonts w:ascii="Arial Unicode MS" w:cs="Arial Unicode MS" w:hAnsi="Arial Unicode MS" w:eastAsia="Arial Unicode MS" w:hint="default"/>
          <w:b w:val="0"/>
          <w:bCs w:val="0"/>
          <w:i w:val="0"/>
          <w:iCs w:val="0"/>
          <w:rtl w:val="0"/>
        </w:rPr>
        <w:t> </w:t>
      </w:r>
      <w:r>
        <w:rPr>
          <w:b w:val="1"/>
          <w:bCs w:val="1"/>
          <w:outline w:val="0"/>
          <w:color w:val="7f7f7f"/>
          <w:sz w:val="20"/>
          <w:szCs w:val="20"/>
          <w:rtl w:val="0"/>
          <w:lang w:val="en-US"/>
          <w14:textFill>
            <w14:solidFill>
              <w14:srgbClr w14:val="808080"/>
            </w14:solidFill>
          </w14:textFill>
        </w:rPr>
        <w:t>23</w:t>
      </w:r>
      <w:r>
        <w:rPr>
          <w:b w:val="1"/>
          <w:bCs w:val="1"/>
          <w:rtl w:val="0"/>
          <w:lang w:val="en-US"/>
        </w:rPr>
        <w:t xml:space="preserve">Some went down to the </w:t>
      </w:r>
      <w:r>
        <w:rPr>
          <w:b w:val="1"/>
          <w:bCs w:val="1"/>
          <w:sz w:val="20"/>
          <w:szCs w:val="20"/>
          <w:rtl w:val="0"/>
          <w:lang w:val="en-US"/>
        </w:rPr>
        <w:t>|</w:t>
      </w:r>
      <w:r>
        <w:rPr>
          <w:b w:val="1"/>
          <w:bCs w:val="1"/>
          <w:rtl w:val="0"/>
          <w:lang w:val="en-US"/>
        </w:rPr>
        <w:t xml:space="preserve"> sea in ships,</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plying their trade </w:t>
      </w:r>
      <w:r>
        <w:rPr>
          <w:b w:val="1"/>
          <w:bCs w:val="1"/>
          <w:sz w:val="20"/>
          <w:szCs w:val="20"/>
          <w:rtl w:val="0"/>
          <w:lang w:val="en-US"/>
        </w:rPr>
        <w:t>|</w:t>
      </w:r>
      <w:r>
        <w:rPr>
          <w:b w:val="1"/>
          <w:bCs w:val="1"/>
          <w:rtl w:val="0"/>
          <w:lang w:val="en-US"/>
        </w:rPr>
        <w:t xml:space="preserve"> in deep waters.</w:t>
      </w:r>
      <w:r>
        <w:rPr>
          <w:b w:val="1"/>
          <w:bCs w:val="1"/>
          <w:rtl w:val="0"/>
          <w:lang w:val="en-US"/>
        </w:rPr>
        <w:t> </w:t>
      </w:r>
      <w:r>
        <w:rPr>
          <w:b w:val="1"/>
          <w:bCs w:val="1"/>
          <w:rtl w:val="0"/>
          <w:lang w:val="en-US"/>
        </w:rPr>
        <w:t>R</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24</w:t>
      </w:r>
      <w:r>
        <w:rPr>
          <w:rtl w:val="0"/>
        </w:rPr>
        <w:t xml:space="preserve">They beheld the works </w:t>
      </w:r>
      <w:r>
        <w:rPr>
          <w:sz w:val="20"/>
          <w:szCs w:val="20"/>
          <w:rtl w:val="0"/>
          <w:lang w:val="en-US"/>
        </w:rPr>
        <w:t>|</w:t>
      </w:r>
      <w:r>
        <w:rPr>
          <w:rtl w:val="0"/>
        </w:rPr>
        <w:t xml:space="preserve"> of the Lord,</w:t>
      </w:r>
    </w:p>
    <w:p>
      <w:pPr>
        <w:pStyle w:val="Body A"/>
      </w:pPr>
      <w:r>
        <w:rPr>
          <w:rFonts w:ascii="Arial Unicode MS" w:cs="Arial Unicode MS" w:hAnsi="Arial Unicode MS" w:eastAsia="Arial Unicode MS" w:hint="default"/>
          <w:b w:val="0"/>
          <w:bCs w:val="0"/>
          <w:i w:val="0"/>
          <w:iCs w:val="0"/>
          <w:rtl w:val="0"/>
        </w:rPr>
        <w:t>  </w:t>
      </w:r>
      <w:r>
        <w:rPr>
          <w:rtl w:val="0"/>
        </w:rPr>
        <w:t>God</w:t>
      </w:r>
      <w:r>
        <w:rPr>
          <w:rtl w:val="0"/>
        </w:rPr>
        <w:t>’</w:t>
      </w:r>
      <w:r>
        <w:rPr>
          <w:rtl w:val="0"/>
        </w:rPr>
        <w:t xml:space="preserve">s wonderful works </w:t>
      </w:r>
      <w:r>
        <w:rPr>
          <w:sz w:val="20"/>
          <w:szCs w:val="20"/>
          <w:rtl w:val="0"/>
          <w:lang w:val="en-US"/>
        </w:rPr>
        <w:t>|</w:t>
      </w:r>
      <w:r>
        <w:rPr>
          <w:rtl w:val="0"/>
        </w:rPr>
        <w:t xml:space="preserve"> in the deep.</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25</w:t>
      </w:r>
      <w:r>
        <w:rPr>
          <w:b w:val="1"/>
          <w:bCs w:val="1"/>
          <w:rtl w:val="0"/>
          <w:lang w:val="en-US"/>
        </w:rPr>
        <w:t xml:space="preserve">Then God spoke, and a stormy </w:t>
      </w:r>
      <w:r>
        <w:rPr>
          <w:b w:val="1"/>
          <w:bCs w:val="1"/>
          <w:sz w:val="20"/>
          <w:szCs w:val="20"/>
          <w:rtl w:val="0"/>
          <w:lang w:val="en-US"/>
        </w:rPr>
        <w:t>|</w:t>
      </w:r>
      <w:r>
        <w:rPr>
          <w:b w:val="1"/>
          <w:bCs w:val="1"/>
          <w:rtl w:val="0"/>
          <w:lang w:val="en-US"/>
        </w:rPr>
        <w:t xml:space="preserve"> wind arose,</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which tossed high the waves </w:t>
      </w:r>
      <w:r>
        <w:rPr>
          <w:b w:val="1"/>
          <w:bCs w:val="1"/>
          <w:sz w:val="20"/>
          <w:szCs w:val="20"/>
          <w:rtl w:val="0"/>
          <w:lang w:val="en-US"/>
        </w:rPr>
        <w:t>|</w:t>
      </w:r>
      <w:r>
        <w:rPr>
          <w:b w:val="1"/>
          <w:bCs w:val="1"/>
          <w:rtl w:val="0"/>
          <w:lang w:val="en-US"/>
        </w:rPr>
        <w:t xml:space="preserve"> of the sea.</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26</w:t>
      </w:r>
      <w:r>
        <w:rPr>
          <w:rtl w:val="0"/>
        </w:rPr>
        <w:t xml:space="preserve">They mounted up to the heavens and descended </w:t>
      </w:r>
      <w:r>
        <w:rPr>
          <w:sz w:val="20"/>
          <w:szCs w:val="20"/>
          <w:rtl w:val="0"/>
          <w:lang w:val="en-US"/>
        </w:rPr>
        <w:t>|</w:t>
      </w:r>
      <w:r>
        <w:rPr>
          <w:rtl w:val="0"/>
        </w:rPr>
        <w:t xml:space="preserve"> to the depths;</w:t>
      </w:r>
    </w:p>
    <w:p>
      <w:pPr>
        <w:pStyle w:val="Body A"/>
      </w:pPr>
      <w:r>
        <w:rPr>
          <w:rFonts w:ascii="Arial Unicode MS" w:cs="Arial Unicode MS" w:hAnsi="Arial Unicode MS" w:eastAsia="Arial Unicode MS" w:hint="default"/>
          <w:b w:val="0"/>
          <w:bCs w:val="0"/>
          <w:i w:val="0"/>
          <w:iCs w:val="0"/>
          <w:rtl w:val="0"/>
        </w:rPr>
        <w:t>  </w:t>
      </w:r>
      <w:r>
        <w:rPr>
          <w:rtl w:val="0"/>
        </w:rPr>
        <w:t xml:space="preserve">their souls melted away </w:t>
      </w:r>
      <w:r>
        <w:rPr>
          <w:sz w:val="20"/>
          <w:szCs w:val="20"/>
          <w:rtl w:val="0"/>
          <w:lang w:val="en-US"/>
        </w:rPr>
        <w:t>|</w:t>
      </w:r>
      <w:r>
        <w:rPr>
          <w:rtl w:val="0"/>
        </w:rPr>
        <w:t xml:space="preserve"> in their peril.</w:t>
      </w:r>
    </w:p>
    <w:p>
      <w:pPr>
        <w:pStyle w:val="Body A"/>
        <w:rPr>
          <w:b w:val="1"/>
          <w:bCs w:val="1"/>
        </w:rPr>
      </w:pPr>
      <w:r>
        <w:rPr>
          <w:rFonts w:ascii="Arial Unicode MS" w:cs="Arial Unicode MS" w:hAnsi="Arial Unicode MS" w:eastAsia="Arial Unicode MS" w:hint="default"/>
          <w:b w:val="0"/>
          <w:bCs w:val="0"/>
          <w:i w:val="0"/>
          <w:iCs w:val="0"/>
          <w:rtl w:val="0"/>
        </w:rPr>
        <w:t> </w:t>
      </w:r>
      <w:r>
        <w:rPr>
          <w:b w:val="1"/>
          <w:bCs w:val="1"/>
          <w:outline w:val="0"/>
          <w:color w:val="7f7f7f"/>
          <w:sz w:val="20"/>
          <w:szCs w:val="20"/>
          <w:rtl w:val="0"/>
          <w:lang w:val="en-US"/>
          <w14:textFill>
            <w14:solidFill>
              <w14:srgbClr w14:val="808080"/>
            </w14:solidFill>
          </w14:textFill>
        </w:rPr>
        <w:t>27</w:t>
      </w:r>
      <w:r>
        <w:rPr>
          <w:b w:val="1"/>
          <w:bCs w:val="1"/>
          <w:rtl w:val="0"/>
          <w:lang w:val="en-US"/>
        </w:rPr>
        <w:t xml:space="preserve">They staggered and </w:t>
      </w:r>
      <w:r>
        <w:rPr>
          <w:b w:val="1"/>
          <w:bCs w:val="1"/>
          <w:sz w:val="20"/>
          <w:szCs w:val="20"/>
          <w:rtl w:val="0"/>
          <w:lang w:val="en-US"/>
        </w:rPr>
        <w:t>|</w:t>
      </w:r>
      <w:r>
        <w:rPr>
          <w:b w:val="1"/>
          <w:bCs w:val="1"/>
          <w:rtl w:val="0"/>
          <w:lang w:val="en-US"/>
        </w:rPr>
        <w:t xml:space="preserve"> reeled like drunkards,</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and all their skill was of </w:t>
      </w:r>
      <w:r>
        <w:rPr>
          <w:b w:val="1"/>
          <w:bCs w:val="1"/>
          <w:sz w:val="20"/>
          <w:szCs w:val="20"/>
          <w:rtl w:val="0"/>
          <w:lang w:val="en-US"/>
        </w:rPr>
        <w:t>|</w:t>
      </w:r>
      <w:r>
        <w:rPr>
          <w:b w:val="1"/>
          <w:bCs w:val="1"/>
          <w:rtl w:val="0"/>
          <w:lang w:val="en-US"/>
        </w:rPr>
        <w:t xml:space="preserve"> no avail.</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28</w:t>
      </w:r>
      <w:r>
        <w:rPr>
          <w:rtl w:val="0"/>
        </w:rPr>
        <w:t xml:space="preserve">Then in their trouble they cried </w:t>
      </w:r>
      <w:r>
        <w:rPr>
          <w:sz w:val="20"/>
          <w:szCs w:val="20"/>
          <w:rtl w:val="0"/>
          <w:lang w:val="en-US"/>
        </w:rPr>
        <w:t>|</w:t>
      </w:r>
      <w:r>
        <w:rPr>
          <w:rtl w:val="0"/>
        </w:rPr>
        <w:t xml:space="preserve"> to the Lord,</w:t>
      </w:r>
    </w:p>
    <w:p>
      <w:pPr>
        <w:pStyle w:val="Body A"/>
      </w:pPr>
      <w:r>
        <w:rPr>
          <w:rFonts w:ascii="Arial Unicode MS" w:cs="Arial Unicode MS" w:hAnsi="Arial Unicode MS" w:eastAsia="Arial Unicode MS" w:hint="default"/>
          <w:b w:val="0"/>
          <w:bCs w:val="0"/>
          <w:i w:val="0"/>
          <w:iCs w:val="0"/>
          <w:rtl w:val="0"/>
        </w:rPr>
        <w:t>  </w:t>
      </w:r>
      <w:r>
        <w:rPr>
          <w:rtl w:val="0"/>
        </w:rPr>
        <w:t xml:space="preserve">and you delivered them from </w:t>
      </w:r>
      <w:r>
        <w:rPr>
          <w:sz w:val="20"/>
          <w:szCs w:val="20"/>
          <w:rtl w:val="0"/>
          <w:lang w:val="en-US"/>
        </w:rPr>
        <w:t>|</w:t>
      </w:r>
      <w:r>
        <w:rPr>
          <w:rtl w:val="0"/>
        </w:rPr>
        <w:t xml:space="preserve"> their distress.</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29</w:t>
      </w:r>
      <w:r>
        <w:rPr>
          <w:b w:val="1"/>
          <w:bCs w:val="1"/>
          <w:rtl w:val="0"/>
          <w:lang w:val="en-US"/>
        </w:rPr>
        <w:t xml:space="preserve">You stilled the storm </w:t>
      </w:r>
      <w:r>
        <w:rPr>
          <w:b w:val="1"/>
          <w:bCs w:val="1"/>
          <w:sz w:val="20"/>
          <w:szCs w:val="20"/>
          <w:rtl w:val="0"/>
          <w:lang w:val="en-US"/>
        </w:rPr>
        <w:t>|</w:t>
      </w:r>
      <w:r>
        <w:rPr>
          <w:b w:val="1"/>
          <w:bCs w:val="1"/>
          <w:rtl w:val="0"/>
          <w:lang w:val="en-US"/>
        </w:rPr>
        <w:t xml:space="preserve"> to a whisper</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and silenced the waves </w:t>
      </w:r>
      <w:r>
        <w:rPr>
          <w:b w:val="1"/>
          <w:bCs w:val="1"/>
          <w:sz w:val="20"/>
          <w:szCs w:val="20"/>
          <w:rtl w:val="0"/>
          <w:lang w:val="en-US"/>
        </w:rPr>
        <w:t>|</w:t>
      </w:r>
      <w:r>
        <w:rPr>
          <w:b w:val="1"/>
          <w:bCs w:val="1"/>
          <w:rtl w:val="0"/>
          <w:lang w:val="en-US"/>
        </w:rPr>
        <w:t xml:space="preserve"> of the sea.</w:t>
      </w:r>
      <w:r>
        <w:rPr>
          <w:b w:val="1"/>
          <w:bCs w:val="1"/>
          <w:rtl w:val="0"/>
          <w:lang w:val="en-US"/>
        </w:rPr>
        <w:t> </w:t>
      </w:r>
      <w:r>
        <w:rPr>
          <w:b w:val="1"/>
          <w:bCs w:val="1"/>
          <w:rtl w:val="0"/>
          <w:lang w:val="en-US"/>
        </w:rPr>
        <w:t>R</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30</w:t>
      </w:r>
      <w:r>
        <w:rPr>
          <w:rtl w:val="0"/>
        </w:rPr>
        <w:t xml:space="preserve">Then were they glad when </w:t>
      </w:r>
      <w:r>
        <w:rPr>
          <w:sz w:val="20"/>
          <w:szCs w:val="20"/>
          <w:rtl w:val="0"/>
          <w:lang w:val="en-US"/>
        </w:rPr>
        <w:t>|</w:t>
      </w:r>
      <w:r>
        <w:rPr>
          <w:rtl w:val="0"/>
        </w:rPr>
        <w:t xml:space="preserve"> it grew calm,</w:t>
      </w:r>
    </w:p>
    <w:p>
      <w:pPr>
        <w:pStyle w:val="Body A"/>
      </w:pPr>
      <w:r>
        <w:rPr>
          <w:rFonts w:ascii="Arial Unicode MS" w:cs="Arial Unicode MS" w:hAnsi="Arial Unicode MS" w:eastAsia="Arial Unicode MS" w:hint="default"/>
          <w:b w:val="0"/>
          <w:bCs w:val="0"/>
          <w:i w:val="0"/>
          <w:iCs w:val="0"/>
          <w:rtl w:val="0"/>
        </w:rPr>
        <w:t>  </w:t>
      </w:r>
      <w:r>
        <w:rPr>
          <w:rtl w:val="0"/>
        </w:rPr>
        <w:t xml:space="preserve">when you guided them to the harbor </w:t>
      </w:r>
      <w:r>
        <w:rPr>
          <w:sz w:val="20"/>
          <w:szCs w:val="20"/>
          <w:rtl w:val="0"/>
          <w:lang w:val="en-US"/>
        </w:rPr>
        <w:t>|</w:t>
      </w:r>
      <w:r>
        <w:rPr>
          <w:rtl w:val="0"/>
        </w:rPr>
        <w:t xml:space="preserve"> they desired.</w:t>
      </w:r>
    </w:p>
    <w:p>
      <w:pPr>
        <w:pStyle w:val="Body A"/>
        <w:rPr>
          <w:b w:val="1"/>
          <w:bCs w:val="1"/>
        </w:rPr>
      </w:pPr>
      <w:r>
        <w:rPr>
          <w:rFonts w:ascii="Arial Unicode MS" w:cs="Arial Unicode MS" w:hAnsi="Arial Unicode MS" w:eastAsia="Arial Unicode MS" w:hint="default"/>
          <w:b w:val="0"/>
          <w:bCs w:val="0"/>
          <w:i w:val="0"/>
          <w:iCs w:val="0"/>
          <w:rtl w:val="0"/>
        </w:rPr>
        <w:t> </w:t>
      </w:r>
      <w:r>
        <w:rPr>
          <w:b w:val="1"/>
          <w:bCs w:val="1"/>
          <w:outline w:val="0"/>
          <w:color w:val="7f7f7f"/>
          <w:sz w:val="20"/>
          <w:szCs w:val="20"/>
          <w:rtl w:val="0"/>
          <w:lang w:val="en-US"/>
          <w14:textFill>
            <w14:solidFill>
              <w14:srgbClr w14:val="808080"/>
            </w14:solidFill>
          </w14:textFill>
        </w:rPr>
        <w:t>31</w:t>
      </w:r>
      <w:r>
        <w:rPr>
          <w:b w:val="1"/>
          <w:bCs w:val="1"/>
          <w:rtl w:val="0"/>
          <w:lang w:val="en-US"/>
        </w:rPr>
        <w:t xml:space="preserve">Let them give thanks to you, Lord, for your </w:t>
      </w:r>
      <w:r>
        <w:rPr>
          <w:b w:val="1"/>
          <w:bCs w:val="1"/>
          <w:sz w:val="20"/>
          <w:szCs w:val="20"/>
          <w:rtl w:val="0"/>
          <w:lang w:val="en-US"/>
        </w:rPr>
        <w:t>|</w:t>
      </w:r>
      <w:r>
        <w:rPr>
          <w:b w:val="1"/>
          <w:bCs w:val="1"/>
          <w:rtl w:val="0"/>
          <w:lang w:val="en-US"/>
        </w:rPr>
        <w:t xml:space="preserve"> steadfast love</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and your wonderful works </w:t>
      </w:r>
      <w:r>
        <w:rPr>
          <w:b w:val="1"/>
          <w:bCs w:val="1"/>
          <w:sz w:val="20"/>
          <w:szCs w:val="20"/>
          <w:rtl w:val="0"/>
          <w:lang w:val="en-US"/>
        </w:rPr>
        <w:t>|</w:t>
      </w:r>
      <w:r>
        <w:rPr>
          <w:b w:val="1"/>
          <w:bCs w:val="1"/>
          <w:rtl w:val="0"/>
          <w:lang w:val="en-US"/>
        </w:rPr>
        <w:t xml:space="preserve"> for all people.</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32</w:t>
      </w:r>
      <w:r>
        <w:rPr>
          <w:rtl w:val="0"/>
        </w:rPr>
        <w:t xml:space="preserve">Let them exalt you in the assembly </w:t>
      </w:r>
      <w:r>
        <w:rPr>
          <w:sz w:val="20"/>
          <w:szCs w:val="20"/>
          <w:rtl w:val="0"/>
          <w:lang w:val="en-US"/>
        </w:rPr>
        <w:t>|</w:t>
      </w:r>
      <w:r>
        <w:rPr>
          <w:rtl w:val="0"/>
        </w:rPr>
        <w:t xml:space="preserve"> of the people;</w:t>
      </w:r>
    </w:p>
    <w:p>
      <w:pPr>
        <w:pStyle w:val="Body A"/>
        <w:rPr>
          <w:b w:val="1"/>
          <w:bCs w:val="1"/>
        </w:rPr>
      </w:pPr>
      <w:r>
        <w:rPr>
          <w:rFonts w:ascii="Arial Unicode MS" w:cs="Arial Unicode MS" w:hAnsi="Arial Unicode MS" w:eastAsia="Arial Unicode MS" w:hint="default"/>
          <w:b w:val="0"/>
          <w:bCs w:val="0"/>
          <w:i w:val="0"/>
          <w:iCs w:val="0"/>
          <w:rtl w:val="0"/>
        </w:rPr>
        <w:t>  </w:t>
      </w:r>
      <w:r>
        <w:rPr>
          <w:rtl w:val="0"/>
        </w:rPr>
        <w:t xml:space="preserve">in the council of the elders, let them sing </w:t>
      </w:r>
      <w:r>
        <w:rPr>
          <w:sz w:val="20"/>
          <w:szCs w:val="20"/>
          <w:rtl w:val="0"/>
          <w:lang w:val="en-US"/>
        </w:rPr>
        <w:t>|</w:t>
      </w:r>
      <w:r>
        <w:rPr>
          <w:rtl w:val="0"/>
        </w:rPr>
        <w:t xml:space="preserve"> hallelujah!</w:t>
      </w:r>
      <w:r>
        <w:rPr>
          <w:rtl w:val="0"/>
        </w:rPr>
        <w:t> </w:t>
      </w:r>
    </w:p>
    <w:p>
      <w:pPr>
        <w:pStyle w:val="Default"/>
        <w:spacing w:before="0"/>
        <w:rPr>
          <w:rFonts w:ascii="Helvetica" w:cs="Helvetica" w:hAnsi="Helvetica" w:eastAsia="Helvetica"/>
          <w:outline w:val="0"/>
          <w:color w:val="3f3f3f"/>
          <w:sz w:val="27"/>
          <w:szCs w:val="27"/>
          <w:u w:color="3f3f3f"/>
          <w14:textFill>
            <w14:solidFill>
              <w14:srgbClr w14:val="3F3F3F"/>
            </w14:solidFill>
          </w14:textFill>
        </w:rPr>
      </w:pPr>
    </w:p>
    <w:p>
      <w:pPr>
        <w:pStyle w:val="Heading 3"/>
        <w:rPr>
          <w:rFonts w:ascii="Garamond" w:cs="Garamond" w:hAnsi="Garamond" w:eastAsia="Garamond"/>
          <w:sz w:val="24"/>
          <w:szCs w:val="24"/>
        </w:rPr>
      </w:pPr>
      <w:r>
        <w:rPr>
          <w:rFonts w:ascii="Garamond" w:hAnsi="Garamond"/>
          <w:sz w:val="24"/>
          <w:szCs w:val="24"/>
          <w:rtl w:val="0"/>
          <w:lang w:val="it-IT"/>
        </w:rPr>
        <w:t>Gospel: Mark 4:35-41</w:t>
      </w:r>
    </w:p>
    <w:p>
      <w:pPr>
        <w:pStyle w:val="Body B A"/>
        <w:rPr>
          <w:rFonts w:ascii="Garamond" w:cs="Garamond" w:hAnsi="Garamond" w:eastAsia="Garamond"/>
          <w:i w:val="1"/>
          <w:iCs w:val="1"/>
          <w:outline w:val="0"/>
          <w:color w:val="808080"/>
          <w:u w:color="808080"/>
          <w:lang w:val="sv-SE"/>
          <w14:textFill>
            <w14:solidFill>
              <w14:srgbClr w14:val="808080"/>
            </w14:solidFill>
          </w14:textFill>
        </w:rPr>
      </w:pPr>
      <w:r>
        <w:rPr>
          <w:rFonts w:ascii="Garamond" w:hAnsi="Garamond"/>
          <w:i w:val="1"/>
          <w:iCs w:val="1"/>
          <w:outline w:val="0"/>
          <w:color w:val="808080"/>
          <w:u w:color="808080"/>
          <w:rtl w:val="0"/>
          <w:lang w:val="sv-SE"/>
          <w14:textFill>
            <w14:solidFill>
              <w14:srgbClr w14:val="808080"/>
            </w14:solidFill>
          </w14:textFill>
        </w:rPr>
        <w:t>Jesus</w:t>
      </w:r>
      <w:r>
        <w:rPr>
          <w:rFonts w:ascii="Garamond" w:hAnsi="Garamond" w:hint="default"/>
          <w:i w:val="1"/>
          <w:iCs w:val="1"/>
          <w:outline w:val="0"/>
          <w:color w:val="808080"/>
          <w:u w:color="808080"/>
          <w:rtl w:val="0"/>
          <w:lang w:val="sv-SE"/>
          <w14:textFill>
            <w14:solidFill>
              <w14:srgbClr w14:val="808080"/>
            </w14:solidFill>
          </w14:textFill>
        </w:rPr>
        <w:t xml:space="preserve">’ </w:t>
      </w:r>
      <w:r>
        <w:rPr>
          <w:rFonts w:ascii="Garamond" w:hAnsi="Garamond"/>
          <w:i w:val="1"/>
          <w:iCs w:val="1"/>
          <w:outline w:val="0"/>
          <w:color w:val="808080"/>
          <w:u w:color="808080"/>
          <w:rtl w:val="0"/>
          <w:lang w:val="sv-SE"/>
          <w14:textFill>
            <w14:solidFill>
              <w14:srgbClr w14:val="808080"/>
            </w14:solidFill>
          </w14:textFill>
        </w:rPr>
        <w:t>calming of the storm on the sea reveals his power over evil, since the sea represents evil and chaos. The boat on the sea is a symbol of the church and invites us to trust God amid life</w:t>
      </w:r>
      <w:r>
        <w:rPr>
          <w:rFonts w:ascii="Garamond" w:hAnsi="Garamond" w:hint="default"/>
          <w:i w:val="1"/>
          <w:iCs w:val="1"/>
          <w:outline w:val="0"/>
          <w:color w:val="808080"/>
          <w:u w:color="808080"/>
          <w:rtl w:val="0"/>
          <w:lang w:val="sv-SE"/>
          <w14:textFill>
            <w14:solidFill>
              <w14:srgbClr w14:val="808080"/>
            </w14:solidFill>
          </w14:textFill>
        </w:rPr>
        <w:t>’</w:t>
      </w:r>
      <w:r>
        <w:rPr>
          <w:rFonts w:ascii="Garamond" w:hAnsi="Garamond"/>
          <w:i w:val="1"/>
          <w:iCs w:val="1"/>
          <w:outline w:val="0"/>
          <w:color w:val="808080"/>
          <w:u w:color="808080"/>
          <w:rtl w:val="0"/>
          <w:lang w:val="sv-SE"/>
          <w14:textFill>
            <w14:solidFill>
              <w14:srgbClr w14:val="808080"/>
            </w14:solidFill>
          </w14:textFill>
        </w:rPr>
        <w:t>s turbulence.</w:t>
      </w:r>
    </w:p>
    <w:p>
      <w:pPr>
        <w:pStyle w:val="Body B A"/>
        <w:rPr>
          <w:rFonts w:ascii="Garamond" w:cs="Garamond" w:hAnsi="Garamond" w:eastAsia="Garamond"/>
          <w:lang w:val="sv-SE"/>
        </w:rPr>
      </w:pPr>
    </w:p>
    <w:p>
      <w:pPr>
        <w:pStyle w:val="Body B A"/>
        <w:rPr>
          <w:rFonts w:ascii="Garamond" w:cs="Garamond" w:hAnsi="Garamond" w:eastAsia="Garamond"/>
          <w:b w:val="1"/>
          <w:bCs w:val="1"/>
          <w:lang w:val="sv-SE"/>
        </w:rPr>
      </w:pPr>
      <w:r>
        <w:rPr>
          <w:rFonts w:ascii="Garamond" w:hAnsi="Garamond"/>
          <w:rtl w:val="0"/>
          <w:lang w:val="sv-SE"/>
        </w:rPr>
        <w:t xml:space="preserve">A reading from the Holy Gospel according to Mark. </w:t>
      </w:r>
      <w:r>
        <w:rPr>
          <w:rFonts w:ascii="Garamond" w:hAnsi="Garamond"/>
          <w:b w:val="1"/>
          <w:bCs w:val="1"/>
          <w:rtl w:val="0"/>
          <w:lang w:val="sv-SE"/>
        </w:rPr>
        <w:t>Glory to you, O Lord.</w:t>
      </w:r>
    </w:p>
    <w:p>
      <w:pPr>
        <w:pStyle w:val="Body B A"/>
        <w:rPr>
          <w:rFonts w:ascii="Garamond" w:cs="Garamond" w:hAnsi="Garamond" w:eastAsia="Garamond"/>
          <w:lang w:val="sv-SE"/>
        </w:rPr>
      </w:pPr>
    </w:p>
    <w:p>
      <w:pPr>
        <w:pStyle w:val="Body A"/>
      </w:pPr>
      <w:r>
        <w:rPr>
          <w:outline w:val="0"/>
          <w:color w:val="7f7f7f"/>
          <w:sz w:val="20"/>
          <w:szCs w:val="20"/>
          <w:rtl w:val="0"/>
          <w:lang w:val="en-US"/>
          <w14:textFill>
            <w14:solidFill>
              <w14:srgbClr w14:val="808080"/>
            </w14:solidFill>
          </w14:textFill>
        </w:rPr>
        <w:t>35</w:t>
      </w:r>
      <w:r>
        <w:rPr>
          <w:rtl w:val="0"/>
        </w:rPr>
        <w:t xml:space="preserve">When evening had come, </w:t>
      </w:r>
      <w:r>
        <w:rPr>
          <w:outline w:val="0"/>
          <w:color w:val="d2d2d2"/>
          <w:rtl w:val="0"/>
          <w:lang w:val="en-US"/>
          <w14:textFill>
            <w14:solidFill>
              <w14:srgbClr w14:val="D3D3D3"/>
            </w14:solidFill>
          </w14:textFill>
        </w:rPr>
        <w:t>[</w:t>
      </w:r>
      <w:r>
        <w:rPr>
          <w:rtl w:val="0"/>
        </w:rPr>
        <w:t>Jesus said to the disciples,</w:t>
      </w:r>
      <w:r>
        <w:rPr>
          <w:outline w:val="0"/>
          <w:color w:val="d2d2d2"/>
          <w:rtl w:val="0"/>
          <w:lang w:val="en-US"/>
          <w14:textFill>
            <w14:solidFill>
              <w14:srgbClr w14:val="D3D3D3"/>
            </w14:solidFill>
          </w14:textFill>
        </w:rPr>
        <w:t>]</w:t>
      </w:r>
      <w:r>
        <w:rPr>
          <w:rtl w:val="0"/>
        </w:rPr>
        <w:t xml:space="preserve"> “</w:t>
      </w:r>
      <w:r>
        <w:rPr>
          <w:rtl w:val="0"/>
        </w:rPr>
        <w:t>Let us go across to the other side.</w:t>
      </w:r>
      <w:r>
        <w:rPr>
          <w:rtl w:val="0"/>
        </w:rPr>
        <w:t xml:space="preserve">” </w:t>
      </w:r>
      <w:r>
        <w:rPr>
          <w:outline w:val="0"/>
          <w:color w:val="7f7f7f"/>
          <w:sz w:val="20"/>
          <w:szCs w:val="20"/>
          <w:rtl w:val="0"/>
          <w:lang w:val="en-US"/>
          <w14:textFill>
            <w14:solidFill>
              <w14:srgbClr w14:val="808080"/>
            </w14:solidFill>
          </w14:textFill>
        </w:rPr>
        <w:t>36</w:t>
      </w:r>
      <w:r>
        <w:rPr>
          <w:rtl w:val="0"/>
        </w:rPr>
        <w:t xml:space="preserve">And leaving the crowd behind, they took him with them in the boat, just as he was. Other boats were with him. </w:t>
      </w:r>
      <w:r>
        <w:rPr>
          <w:outline w:val="0"/>
          <w:color w:val="7f7f7f"/>
          <w:sz w:val="20"/>
          <w:szCs w:val="20"/>
          <w:rtl w:val="0"/>
          <w:lang w:val="en-US"/>
          <w14:textFill>
            <w14:solidFill>
              <w14:srgbClr w14:val="808080"/>
            </w14:solidFill>
          </w14:textFill>
        </w:rPr>
        <w:t>37</w:t>
      </w:r>
      <w:r>
        <w:rPr>
          <w:rtl w:val="0"/>
        </w:rPr>
        <w:t xml:space="preserve">A great windstorm arose, and the waves beat into the boat, so that the boat was already being swamped. </w:t>
      </w:r>
      <w:r>
        <w:rPr>
          <w:outline w:val="0"/>
          <w:color w:val="7f7f7f"/>
          <w:sz w:val="20"/>
          <w:szCs w:val="20"/>
          <w:rtl w:val="0"/>
          <w:lang w:val="en-US"/>
          <w14:textFill>
            <w14:solidFill>
              <w14:srgbClr w14:val="808080"/>
            </w14:solidFill>
          </w14:textFill>
        </w:rPr>
        <w:t>38</w:t>
      </w:r>
      <w:r>
        <w:rPr>
          <w:rtl w:val="0"/>
        </w:rPr>
        <w:t xml:space="preserve">But he was in the stern, asleep on the cushion; and they woke him up and said to him, </w:t>
      </w:r>
      <w:r>
        <w:rPr>
          <w:rtl w:val="0"/>
        </w:rPr>
        <w:t>“</w:t>
      </w:r>
      <w:r>
        <w:rPr>
          <w:rtl w:val="0"/>
        </w:rPr>
        <w:t>Teacher, do you not care that we are perishing?</w:t>
      </w:r>
      <w:r>
        <w:rPr>
          <w:rtl w:val="0"/>
        </w:rPr>
        <w:t xml:space="preserve">” </w:t>
      </w:r>
      <w:r>
        <w:rPr>
          <w:outline w:val="0"/>
          <w:color w:val="7f7f7f"/>
          <w:sz w:val="20"/>
          <w:szCs w:val="20"/>
          <w:rtl w:val="0"/>
          <w:lang w:val="en-US"/>
          <w14:textFill>
            <w14:solidFill>
              <w14:srgbClr w14:val="808080"/>
            </w14:solidFill>
          </w14:textFill>
        </w:rPr>
        <w:t>39</w:t>
      </w:r>
      <w:r>
        <w:rPr>
          <w:rtl w:val="0"/>
        </w:rPr>
        <w:t xml:space="preserve">He woke up and rebuked the wind, and said to the sea, </w:t>
      </w:r>
      <w:r>
        <w:rPr>
          <w:rtl w:val="0"/>
        </w:rPr>
        <w:t>“</w:t>
      </w:r>
      <w:r>
        <w:rPr>
          <w:rtl w:val="0"/>
        </w:rPr>
        <w:t>Peace! Be still!</w:t>
      </w:r>
      <w:r>
        <w:rPr>
          <w:rtl w:val="0"/>
        </w:rPr>
        <w:t xml:space="preserve">” </w:t>
      </w:r>
      <w:r>
        <w:rPr>
          <w:rtl w:val="0"/>
        </w:rPr>
        <w:t xml:space="preserve">Then the wind ceased, and there was a dead calm. </w:t>
      </w:r>
      <w:r>
        <w:rPr>
          <w:outline w:val="0"/>
          <w:color w:val="7f7f7f"/>
          <w:sz w:val="20"/>
          <w:szCs w:val="20"/>
          <w:rtl w:val="0"/>
          <w:lang w:val="en-US"/>
          <w14:textFill>
            <w14:solidFill>
              <w14:srgbClr w14:val="808080"/>
            </w14:solidFill>
          </w14:textFill>
        </w:rPr>
        <w:t>40</w:t>
      </w:r>
      <w:r>
        <w:rPr>
          <w:rtl w:val="0"/>
        </w:rPr>
        <w:t xml:space="preserve">He said to them, </w:t>
      </w:r>
      <w:r>
        <w:rPr>
          <w:rtl w:val="0"/>
        </w:rPr>
        <w:t>“</w:t>
      </w:r>
      <w:r>
        <w:rPr>
          <w:rtl w:val="0"/>
        </w:rPr>
        <w:t>Why are you afraid? Have you still no faith?</w:t>
      </w:r>
      <w:r>
        <w:rPr>
          <w:rtl w:val="0"/>
        </w:rPr>
        <w:t xml:space="preserve">” </w:t>
      </w:r>
      <w:r>
        <w:rPr>
          <w:outline w:val="0"/>
          <w:color w:val="7f7f7f"/>
          <w:sz w:val="20"/>
          <w:szCs w:val="20"/>
          <w:rtl w:val="0"/>
          <w:lang w:val="en-US"/>
          <w14:textFill>
            <w14:solidFill>
              <w14:srgbClr w14:val="808080"/>
            </w14:solidFill>
          </w14:textFill>
        </w:rPr>
        <w:t>41</w:t>
      </w:r>
      <w:r>
        <w:rPr>
          <w:rtl w:val="0"/>
        </w:rPr>
        <w:t xml:space="preserve">And they were filled with great awe and said to one another, </w:t>
      </w:r>
      <w:r>
        <w:rPr>
          <w:rtl w:val="0"/>
        </w:rPr>
        <w:t>“</w:t>
      </w:r>
      <w:r>
        <w:rPr>
          <w:rtl w:val="0"/>
        </w:rPr>
        <w:t>Who then is this, that even the wind and the sea obey him?</w:t>
      </w:r>
      <w:r>
        <w:rPr>
          <w:rtl w:val="0"/>
        </w:rPr>
        <w:t>”</w:t>
      </w:r>
    </w:p>
    <w:p>
      <w:pPr>
        <w:pStyle w:val="Body A"/>
        <w:rPr>
          <w:rFonts w:ascii="Helvetica" w:cs="Helvetica" w:hAnsi="Helvetica" w:eastAsia="Helvetica"/>
          <w:outline w:val="0"/>
          <w:color w:val="3f3f3f"/>
          <w:u w:color="3f3f3f"/>
          <w14:textFill>
            <w14:solidFill>
              <w14:srgbClr w14:val="3F3F3F"/>
            </w14:solidFill>
          </w14:textFill>
        </w:rPr>
      </w:pPr>
    </w:p>
    <w:p>
      <w:pPr>
        <w:pStyle w:val="Body A"/>
      </w:pPr>
      <w:r>
        <w:rPr>
          <w:rStyle w:val="None A"/>
          <w:rtl w:val="0"/>
          <w:lang w:val="en-US"/>
        </w:rPr>
        <w:t xml:space="preserve">The Gospel of the Lord. </w:t>
      </w:r>
      <w:r>
        <w:rPr>
          <w:b w:val="1"/>
          <w:bCs w:val="1"/>
          <w:rtl w:val="0"/>
          <w:lang w:val="en-US"/>
        </w:rPr>
        <w:t>Praise to you, O Christ.</w:t>
      </w:r>
    </w:p>
    <w:p>
      <w:pPr>
        <w:pStyle w:val="Body A"/>
        <w:rPr>
          <w:b w:val="1"/>
          <w:bCs w:val="1"/>
        </w:rPr>
      </w:pPr>
    </w:p>
    <w:p>
      <w:pPr>
        <w:pStyle w:val="Body A"/>
        <w:rPr>
          <w:b w:val="1"/>
          <w:bCs w:val="1"/>
        </w:rPr>
      </w:pPr>
      <w:r>
        <w:rPr>
          <w:b w:val="1"/>
          <w:bCs w:val="1"/>
          <w:rtl w:val="0"/>
          <w:lang w:val="en-US"/>
        </w:rPr>
        <w:t>MESSAGE|</w:t>
      </w:r>
    </w:p>
    <w:p>
      <w:pPr>
        <w:pStyle w:val="Body A"/>
        <w:rPr>
          <w:b w:val="1"/>
          <w:bCs w:val="1"/>
        </w:rPr>
      </w:pPr>
    </w:p>
    <w:p>
      <w:pPr>
        <w:pStyle w:val="Body A"/>
        <w:rPr>
          <w:b w:val="1"/>
          <w:bCs w:val="1"/>
          <w:lang w:val="fr-FR"/>
        </w:rPr>
      </w:pPr>
      <w:r>
        <w:rPr>
          <w:b w:val="1"/>
          <w:bCs w:val="1"/>
          <w:rtl w:val="0"/>
          <w:lang w:val="fr-FR"/>
        </w:rPr>
        <w:t>BREAKOUT QUESTIONS</w:t>
      </w:r>
    </w:p>
    <w:p>
      <w:pPr>
        <w:pStyle w:val="Body A"/>
        <w:numPr>
          <w:ilvl w:val="0"/>
          <w:numId w:val="2"/>
        </w:numPr>
        <w:rPr>
          <w:lang w:val="fr-FR"/>
        </w:rPr>
      </w:pPr>
      <w:r>
        <w:rPr>
          <w:rtl w:val="0"/>
          <w:lang w:val="en-US"/>
        </w:rPr>
        <w:t>How do these reminders of God</w:t>
      </w:r>
      <w:r>
        <w:rPr>
          <w:rtl w:val="0"/>
          <w:lang w:val="en-US"/>
        </w:rPr>
        <w:t>’</w:t>
      </w:r>
      <w:r>
        <w:rPr>
          <w:rtl w:val="0"/>
          <w:lang w:val="en-US"/>
        </w:rPr>
        <w:t xml:space="preserve">s power strike you? </w:t>
      </w:r>
    </w:p>
    <w:p>
      <w:pPr>
        <w:pStyle w:val="Body A"/>
        <w:numPr>
          <w:ilvl w:val="0"/>
          <w:numId w:val="2"/>
        </w:numPr>
        <w:rPr>
          <w:lang w:val="fr-FR"/>
        </w:rPr>
      </w:pPr>
      <w:r>
        <w:rPr>
          <w:rtl w:val="0"/>
          <w:lang w:val="en-US"/>
        </w:rPr>
        <w:t xml:space="preserve">How do you practice trusting God? </w:t>
      </w:r>
    </w:p>
    <w:p>
      <w:pPr>
        <w:pStyle w:val="List Paragraph"/>
        <w:ind w:left="0" w:firstLine="0"/>
        <w:rPr>
          <w:rFonts w:ascii="Garamond" w:cs="Garamond" w:hAnsi="Garamond" w:eastAsia="Garamond"/>
        </w:rPr>
      </w:pPr>
    </w:p>
    <w:p>
      <w:pPr>
        <w:pStyle w:val="List Paragraph"/>
        <w:ind w:left="0" w:firstLine="0"/>
        <w:rPr>
          <w:rFonts w:ascii="Garamond" w:cs="Garamond" w:hAnsi="Garamond" w:eastAsia="Garamond"/>
          <w:b w:val="1"/>
          <w:bCs w:val="1"/>
        </w:rPr>
      </w:pPr>
    </w:p>
    <w:p>
      <w:pPr>
        <w:pStyle w:val="Heading 3"/>
        <w:rPr>
          <w:rFonts w:ascii="Garamond" w:cs="Garamond" w:hAnsi="Garamond" w:eastAsia="Garamond"/>
          <w:sz w:val="24"/>
          <w:szCs w:val="24"/>
        </w:rPr>
      </w:pPr>
      <w:r>
        <w:rPr>
          <w:rFonts w:ascii="Garamond" w:hAnsi="Garamond"/>
          <w:sz w:val="24"/>
          <w:szCs w:val="24"/>
          <w:rtl w:val="0"/>
          <w:lang w:val="en-US"/>
        </w:rPr>
        <w:t>PRAYERS OF INTERCESSION</w:t>
      </w: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Let us come before the triune God in prayer.</w:t>
      </w:r>
    </w:p>
    <w:p>
      <w:pPr>
        <w:pStyle w:val="Body A"/>
        <w:rPr>
          <w:outline w:val="0"/>
          <w:color w:val="3f3f3f"/>
          <w:u w:color="3f3f3f"/>
          <w14:textFill>
            <w14:solidFill>
              <w14:srgbClr w14:val="3F3F3F"/>
            </w14:solidFill>
          </w14:textFill>
        </w:rPr>
      </w:pPr>
    </w:p>
    <w:p>
      <w:pPr>
        <w:pStyle w:val="Body A"/>
        <w:rPr>
          <w:outline w:val="0"/>
          <w:color w:val="c00000"/>
          <w:u w:color="3f3f3f"/>
          <w14:textFill>
            <w14:solidFill>
              <w14:srgbClr w14:val="C00000"/>
            </w14:solidFill>
          </w14:textFill>
        </w:rPr>
      </w:pPr>
      <w:r>
        <w:rPr>
          <w:outline w:val="0"/>
          <w:color w:val="c00000"/>
          <w:u w:color="3f3f3f"/>
          <w:rtl w:val="0"/>
          <w:lang w:val="en-US"/>
          <w14:textFill>
            <w14:solidFill>
              <w14:srgbClr w14:val="C00000"/>
            </w14:solidFill>
          </w14:textFill>
        </w:rPr>
        <w:t>A brief silence.</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Holy God, you gather your people from east and west, north and south. We pray for the mission of the church throughout the world, that your steadfast love may be made known to all peoples. Lord, in your mercy,</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hear our prayer.</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laid the foundations of the earth and the waters are the womb of creation. The morning stars sing your name and all creation shouts for joy. We pray for your blessed creation, that it may continue to flourish and magnify your glory. Lord, in your mercy,</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hear our prayer.</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keep watch over all nations. We pray for countries experiencing violence, hunger, and unrest. Guide worldwide and local community organizations in their efforts to establish safety and justice. Lord, in your mercy,</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hear our prayer.</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are close to the brokenhearted and near to those in distress. We pray for those who are experiencing oppression. Liberate us from the systems and chains that bind us. Remove the barriers that separate us from one another. Lord, in your mercy,</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hear our prayer.</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dwell with us in this faith community. We pray for our leaders and elders. Grant them knowledge, patience, and kindness, that through their leadership you may be exalted in this assembly. Lord, in your mercy,</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hear our prayer.</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Your love endures in all situations. On this Father</w:t>
      </w:r>
      <w:r>
        <w:rPr>
          <w:outline w:val="0"/>
          <w:color w:val="3f3f3f"/>
          <w:u w:color="3f3f3f"/>
          <w:rtl w:val="0"/>
          <w:lang w:val="en-US"/>
          <w14:textFill>
            <w14:solidFill>
              <w14:srgbClr w14:val="3F3F3F"/>
            </w14:solidFill>
          </w14:textFill>
        </w:rPr>
        <w:t>’</w:t>
      </w:r>
      <w:r>
        <w:rPr>
          <w:outline w:val="0"/>
          <w:color w:val="3f3f3f"/>
          <w:u w:color="3f3f3f"/>
          <w:rtl w:val="0"/>
          <w:lang w:val="en-US"/>
          <w14:textFill>
            <w14:solidFill>
              <w14:srgbClr w14:val="3F3F3F"/>
            </w14:solidFill>
          </w14:textFill>
        </w:rPr>
        <w:t>s Day, we pray for those who are fathers or wish to be fathers, for those with broken or strained relationships, for those who are missing their fathers, and for fathers who have lost children. Bless and strengthen them. Lord, in your mercy,</w:t>
      </w:r>
    </w:p>
    <w:p>
      <w:pPr>
        <w:pStyle w:val="Body A"/>
        <w:rPr>
          <w:b w:val="1"/>
          <w:bCs w:val="1"/>
          <w:u w:color="3f3f3f"/>
        </w:rPr>
      </w:pPr>
      <w:r>
        <w:rPr>
          <w:b w:val="1"/>
          <w:bCs w:val="1"/>
          <w:outline w:val="0"/>
          <w:color w:val="3f3f3f"/>
          <w:u w:color="3f3f3f"/>
          <w:rtl w:val="0"/>
          <w:lang w:val="en-US"/>
          <w14:textFill>
            <w14:solidFill>
              <w14:srgbClr w14:val="3F3F3F"/>
            </w14:solidFill>
          </w14:textFill>
        </w:rPr>
        <w:t>hear our prayer.</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We lift our prayers to you, O God, trusting in your abiding grace.</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Amen.</w:t>
      </w:r>
    </w:p>
    <w:p>
      <w:pPr>
        <w:pStyle w:val="Body A"/>
        <w:rPr>
          <w:b w:val="1"/>
          <w:bCs w:val="1"/>
        </w:rPr>
      </w:pPr>
    </w:p>
    <w:p>
      <w:pPr>
        <w:pStyle w:val="Body A"/>
      </w:pPr>
    </w:p>
    <w:p>
      <w:pPr>
        <w:pStyle w:val="Body A"/>
        <w:rPr>
          <w:b w:val="1"/>
          <w:bCs w:val="1"/>
        </w:rPr>
      </w:pPr>
      <w:r>
        <w:rPr>
          <w:b w:val="1"/>
          <w:bCs w:val="1"/>
          <w:rtl w:val="0"/>
          <w:lang w:val="en-US"/>
        </w:rPr>
        <w:t>HOLY COMMUNION</w:t>
      </w:r>
    </w:p>
    <w:p>
      <w:pPr>
        <w:pStyle w:val="Body A"/>
        <w:rPr>
          <w:b w:val="1"/>
          <w:bCs w:val="1"/>
        </w:rPr>
      </w:pPr>
      <w:r>
        <w:rPr>
          <w:rStyle w:val="None A"/>
          <w:rtl w:val="0"/>
          <w:lang w:val="en-US"/>
        </w:rPr>
        <w:t>God is with you.</w:t>
      </w:r>
      <w:r>
        <w:rPr>
          <w:b w:val="1"/>
          <w:bCs w:val="1"/>
          <w:rtl w:val="0"/>
          <w:lang w:val="en-US"/>
        </w:rPr>
        <w:t xml:space="preserve"> And also with you.</w:t>
      </w:r>
    </w:p>
    <w:p>
      <w:pPr>
        <w:pStyle w:val="Body A"/>
        <w:rPr>
          <w:b w:val="1"/>
          <w:bCs w:val="1"/>
        </w:rPr>
      </w:pPr>
      <w:r>
        <w:rPr>
          <w:rStyle w:val="None A"/>
          <w:rtl w:val="0"/>
          <w:lang w:val="en-US"/>
        </w:rPr>
        <w:t>Lift up your hearts.</w:t>
      </w:r>
      <w:r>
        <w:rPr>
          <w:b w:val="1"/>
          <w:bCs w:val="1"/>
          <w:rtl w:val="0"/>
          <w:lang w:val="en-US"/>
        </w:rPr>
        <w:t xml:space="preserve"> We lift them to our God.</w:t>
      </w:r>
    </w:p>
    <w:p>
      <w:pPr>
        <w:pStyle w:val="Body A"/>
        <w:rPr>
          <w:b w:val="1"/>
          <w:bCs w:val="1"/>
        </w:rPr>
      </w:pPr>
      <w:r>
        <w:rPr>
          <w:rStyle w:val="None A"/>
          <w:rtl w:val="0"/>
          <w:lang w:val="en-US"/>
        </w:rPr>
        <w:t>Let us give thanks to the Lord our God.</w:t>
      </w:r>
      <w:r>
        <w:rPr>
          <w:b w:val="1"/>
          <w:bCs w:val="1"/>
          <w:rtl w:val="0"/>
          <w:lang w:val="en-US"/>
        </w:rPr>
        <w:t xml:space="preserve"> It is right to give God thanks and praise. </w:t>
      </w:r>
    </w:p>
    <w:p>
      <w:pPr>
        <w:pStyle w:val="Body A"/>
        <w:rPr>
          <w:i w:val="1"/>
          <w:iCs w:val="1"/>
          <w:outline w:val="0"/>
          <w:color w:val="ff0000"/>
          <w:u w:color="ff0000"/>
          <w14:textFill>
            <w14:solidFill>
              <w14:srgbClr w14:val="FF0000"/>
            </w14:solidFill>
          </w14:textFill>
        </w:rPr>
      </w:pPr>
    </w:p>
    <w:p>
      <w:pPr>
        <w:pStyle w:val="Body A"/>
        <w:rPr>
          <w:i w:val="1"/>
          <w:iCs w:val="1"/>
          <w:outline w:val="0"/>
          <w:color w:val="ff0000"/>
          <w:u w:color="ff0000"/>
          <w14:textFill>
            <w14:solidFill>
              <w14:srgbClr w14:val="FF0000"/>
            </w14:solidFill>
          </w14:textFill>
        </w:rPr>
      </w:pPr>
    </w:p>
    <w:p>
      <w:pPr>
        <w:pStyle w:val="Body B"/>
        <w:spacing w:line="276" w:lineRule="auto"/>
        <w:rPr>
          <w:rFonts w:ascii="Garamond" w:cs="Garamond" w:hAnsi="Garamond" w:eastAsia="Garamond"/>
        </w:rPr>
      </w:pPr>
      <w:r>
        <w:rPr>
          <w:rFonts w:ascii="Garamond" w:hAnsi="Garamond"/>
          <w:rtl w:val="0"/>
          <w:lang w:val="en-US"/>
        </w:rPr>
        <w:t xml:space="preserve">It is right and good that we should always and everywhere give thanks to God through Jesus Christ our Lord, the true vine who binds us together and nourishes us with himself.  </w:t>
      </w:r>
    </w:p>
    <w:p>
      <w:pPr>
        <w:pStyle w:val="Body B"/>
        <w:spacing w:line="276" w:lineRule="auto"/>
        <w:rPr>
          <w:rFonts w:ascii="Garamond" w:cs="Garamond" w:hAnsi="Garamond" w:eastAsia="Garamond"/>
        </w:rPr>
      </w:pPr>
      <w:r>
        <w:rPr>
          <w:rFonts w:ascii="Garamond" w:hAnsi="Garamond"/>
          <w:rtl w:val="0"/>
          <w:lang w:val="en-US"/>
        </w:rPr>
        <w:t xml:space="preserve">For on the night he was handed over, he took the bread, and gave thanks; broke it, and gave it to his disciples, saying: Take and eat; this is my body, given for you. Do this for the remembrance of me. </w:t>
      </w:r>
    </w:p>
    <w:p>
      <w:pPr>
        <w:pStyle w:val="Body B"/>
        <w:spacing w:line="276" w:lineRule="auto"/>
        <w:rPr>
          <w:rFonts w:ascii="Garamond" w:cs="Garamond" w:hAnsi="Garamond" w:eastAsia="Garamond"/>
          <w:sz w:val="10"/>
          <w:szCs w:val="10"/>
        </w:rPr>
      </w:pPr>
    </w:p>
    <w:p>
      <w:pPr>
        <w:pStyle w:val="Body B"/>
        <w:spacing w:line="276" w:lineRule="auto"/>
        <w:rPr>
          <w:rFonts w:ascii="Garamond" w:cs="Garamond" w:hAnsi="Garamond" w:eastAsia="Garamond"/>
        </w:rPr>
      </w:pPr>
      <w:r>
        <w:rPr>
          <w:rFonts w:ascii="Garamond" w:hAnsi="Garamond"/>
          <w:rtl w:val="0"/>
          <w:lang w:val="en-US"/>
        </w:rPr>
        <w:t xml:space="preserve">Again, after supper, he took the cup, gave thanks, and gave it for all to drink, saying: This cup is the new covenant in my blood, shed for you and for all people for the forgiveness of sin. Do this for the remembrance of me. </w:t>
      </w:r>
    </w:p>
    <w:p>
      <w:pPr>
        <w:pStyle w:val="Body B"/>
        <w:spacing w:line="276" w:lineRule="auto"/>
        <w:rPr>
          <w:rFonts w:ascii="Garamond" w:cs="Garamond" w:hAnsi="Garamond" w:eastAsia="Garamond"/>
        </w:rPr>
      </w:pPr>
    </w:p>
    <w:p>
      <w:pPr>
        <w:pStyle w:val="Body B"/>
        <w:spacing w:line="276" w:lineRule="auto"/>
        <w:rPr>
          <w:rFonts w:ascii="Garamond" w:cs="Garamond" w:hAnsi="Garamond" w:eastAsia="Garamond"/>
        </w:rPr>
      </w:pPr>
      <w:r>
        <w:rPr>
          <w:rFonts w:ascii="Garamond" w:hAnsi="Garamond"/>
          <w:rtl w:val="0"/>
          <w:lang w:val="en-US"/>
        </w:rPr>
        <w:t>Breathe your Spirit on us, O God, and saturate these gifts of bread and wine in the presence of Christ, that as we await his return, we may grow to love one another. Let us be nourished by this sacrament, this visible sign of your + invisible grace, to live in your abundance.</w:t>
      </w:r>
    </w:p>
    <w:p>
      <w:pPr>
        <w:pStyle w:val="Body A"/>
        <w:rPr>
          <w:b w:val="1"/>
          <w:bCs w:val="1"/>
        </w:rPr>
      </w:pPr>
    </w:p>
    <w:p>
      <w:pPr>
        <w:pStyle w:val="Body A"/>
        <w:rPr>
          <w:b w:val="1"/>
          <w:bCs w:val="1"/>
        </w:rPr>
      </w:pPr>
      <w:r>
        <w:rPr>
          <w:rStyle w:val="None A"/>
          <w:rtl w:val="0"/>
          <w:lang w:val="en-US"/>
        </w:rPr>
        <w:t>Through Christ, with Christ and in Christ, in the unity of the Holy Spirit, all glory and honor is yours Almighty God, forever and ever.</w:t>
      </w:r>
      <w:r>
        <w:rPr>
          <w:b w:val="1"/>
          <w:bCs w:val="1"/>
          <w:rtl w:val="0"/>
          <w:lang w:val="en-US"/>
        </w:rPr>
        <w:t xml:space="preserve"> Amen.</w:t>
      </w:r>
    </w:p>
    <w:p>
      <w:pPr>
        <w:pStyle w:val="Body A"/>
        <w:rPr>
          <w:b w:val="1"/>
          <w:bCs w:val="1"/>
        </w:rPr>
      </w:pPr>
    </w:p>
    <w:p>
      <w:pPr>
        <w:pStyle w:val="Body A"/>
        <w:rPr>
          <w:b w:val="1"/>
          <w:bCs w:val="1"/>
        </w:rPr>
      </w:pPr>
      <w:r>
        <w:rPr>
          <w:b w:val="1"/>
          <w:bCs w:val="1"/>
          <w:rtl w:val="0"/>
          <w:lang w:val="en-US"/>
        </w:rPr>
        <w:t>THE LORD</w:t>
      </w:r>
      <w:r>
        <w:rPr>
          <w:b w:val="1"/>
          <w:bCs w:val="1"/>
          <w:rtl w:val="0"/>
          <w:lang w:val="en-US"/>
        </w:rPr>
        <w:t>’</w:t>
      </w:r>
      <w:r>
        <w:rPr>
          <w:b w:val="1"/>
          <w:bCs w:val="1"/>
          <w:rtl w:val="0"/>
          <w:lang w:val="en-US"/>
        </w:rPr>
        <w:t>S PRAYER</w:t>
      </w:r>
    </w:p>
    <w:p>
      <w:pPr>
        <w:pStyle w:val="Body A"/>
      </w:pPr>
    </w:p>
    <w:p>
      <w:pPr>
        <w:pStyle w:val="Body A"/>
      </w:pPr>
      <w:r>
        <w:rPr>
          <w:b w:val="1"/>
          <w:bCs w:val="1"/>
          <w:rtl w:val="0"/>
          <w:lang w:val="en-US"/>
        </w:rPr>
        <w:t>Our Father in heaven,</w:t>
      </w:r>
    </w:p>
    <w:p>
      <w:pPr>
        <w:pStyle w:val="Body A"/>
        <w:ind w:firstLine="480"/>
      </w:pPr>
      <w:r>
        <w:rPr>
          <w:b w:val="1"/>
          <w:bCs w:val="1"/>
          <w:rtl w:val="0"/>
          <w:lang w:val="en-US"/>
        </w:rPr>
        <w:t>hallowed be your name,</w:t>
      </w:r>
    </w:p>
    <w:p>
      <w:pPr>
        <w:pStyle w:val="Body A"/>
        <w:ind w:firstLine="480"/>
      </w:pPr>
      <w:r>
        <w:rPr>
          <w:b w:val="1"/>
          <w:bCs w:val="1"/>
          <w:rtl w:val="0"/>
          <w:lang w:val="en-US"/>
        </w:rPr>
        <w:t>your kingdom come,</w:t>
      </w:r>
    </w:p>
    <w:p>
      <w:pPr>
        <w:pStyle w:val="Body A"/>
        <w:ind w:firstLine="480"/>
      </w:pPr>
      <w:r>
        <w:rPr>
          <w:b w:val="1"/>
          <w:bCs w:val="1"/>
          <w:rtl w:val="0"/>
          <w:lang w:val="en-US"/>
        </w:rPr>
        <w:t>your will be done,</w:t>
      </w:r>
    </w:p>
    <w:p>
      <w:pPr>
        <w:pStyle w:val="Body A"/>
        <w:ind w:firstLine="960"/>
      </w:pPr>
      <w:r>
        <w:rPr>
          <w:b w:val="1"/>
          <w:bCs w:val="1"/>
          <w:rtl w:val="0"/>
          <w:lang w:val="en-US"/>
        </w:rPr>
        <w:t>on earth as it is in heaven.</w:t>
      </w:r>
    </w:p>
    <w:p>
      <w:pPr>
        <w:pStyle w:val="Body A"/>
      </w:pPr>
      <w:r>
        <w:rPr>
          <w:b w:val="1"/>
          <w:bCs w:val="1"/>
          <w:rtl w:val="0"/>
          <w:lang w:val="en-US"/>
        </w:rPr>
        <w:t>Give us today our daily bread;</w:t>
      </w:r>
    </w:p>
    <w:p>
      <w:pPr>
        <w:pStyle w:val="Body A"/>
      </w:pPr>
      <w:r>
        <w:rPr>
          <w:b w:val="1"/>
          <w:bCs w:val="1"/>
          <w:rtl w:val="0"/>
          <w:lang w:val="en-US"/>
        </w:rPr>
        <w:t>and forgive us our sins,</w:t>
      </w:r>
    </w:p>
    <w:p>
      <w:pPr>
        <w:pStyle w:val="Body A"/>
        <w:ind w:firstLine="480"/>
      </w:pPr>
      <w:r>
        <w:rPr>
          <w:b w:val="1"/>
          <w:bCs w:val="1"/>
          <w:rtl w:val="0"/>
          <w:lang w:val="en-US"/>
        </w:rPr>
        <w:t>as we forgive those</w:t>
      </w:r>
    </w:p>
    <w:p>
      <w:pPr>
        <w:pStyle w:val="Body A"/>
        <w:ind w:firstLine="960"/>
      </w:pPr>
      <w:r>
        <w:rPr>
          <w:b w:val="1"/>
          <w:bCs w:val="1"/>
          <w:rtl w:val="0"/>
          <w:lang w:val="en-US"/>
        </w:rPr>
        <w:t>who sin against us;</w:t>
      </w:r>
    </w:p>
    <w:p>
      <w:pPr>
        <w:pStyle w:val="Body A"/>
      </w:pPr>
      <w:r>
        <w:rPr>
          <w:b w:val="1"/>
          <w:bCs w:val="1"/>
          <w:rtl w:val="0"/>
          <w:lang w:val="en-US"/>
        </w:rPr>
        <w:t>save us from the time of trial,</w:t>
      </w:r>
    </w:p>
    <w:p>
      <w:pPr>
        <w:pStyle w:val="Body A"/>
        <w:ind w:firstLine="480"/>
      </w:pPr>
      <w:r>
        <w:rPr>
          <w:b w:val="1"/>
          <w:bCs w:val="1"/>
          <w:rtl w:val="0"/>
          <w:lang w:val="en-US"/>
        </w:rPr>
        <w:t>and deliver us from evil.</w:t>
      </w:r>
    </w:p>
    <w:p>
      <w:pPr>
        <w:pStyle w:val="Body A"/>
        <w:rPr>
          <w:b w:val="1"/>
          <w:bCs w:val="1"/>
        </w:rPr>
      </w:pPr>
      <w:r>
        <w:rPr>
          <w:b w:val="1"/>
          <w:bCs w:val="1"/>
          <w:rtl w:val="0"/>
          <w:lang w:val="en-US"/>
        </w:rPr>
        <w:t>For the kingdom,</w:t>
      </w:r>
      <w:r>
        <w:rPr>
          <w:rStyle w:val="None A"/>
          <w:rtl w:val="0"/>
          <w:lang w:val="en-US"/>
        </w:rPr>
        <w:t xml:space="preserve"> </w:t>
      </w:r>
      <w:r>
        <w:rPr>
          <w:b w:val="1"/>
          <w:bCs w:val="1"/>
          <w:rtl w:val="0"/>
          <w:lang w:val="en-US"/>
        </w:rPr>
        <w:t xml:space="preserve">the power, </w:t>
      </w:r>
    </w:p>
    <w:p>
      <w:pPr>
        <w:pStyle w:val="Body A"/>
        <w:ind w:firstLine="480"/>
      </w:pPr>
      <w:r>
        <w:rPr>
          <w:b w:val="1"/>
          <w:bCs w:val="1"/>
          <w:rtl w:val="0"/>
          <w:lang w:val="en-US"/>
        </w:rPr>
        <w:t>and the glory are yours,</w:t>
      </w:r>
    </w:p>
    <w:p>
      <w:pPr>
        <w:pStyle w:val="Body A"/>
        <w:ind w:firstLine="480"/>
      </w:pPr>
      <w:r>
        <w:rPr>
          <w:b w:val="1"/>
          <w:bCs w:val="1"/>
          <w:rtl w:val="0"/>
          <w:lang w:val="en-US"/>
        </w:rPr>
        <w:t>now and forever. Amen.</w:t>
      </w:r>
    </w:p>
    <w:p>
      <w:pPr>
        <w:pStyle w:val="Body A"/>
      </w:pPr>
    </w:p>
    <w:p>
      <w:pPr>
        <w:pStyle w:val="Body A"/>
      </w:pPr>
    </w:p>
    <w:p>
      <w:pPr>
        <w:pStyle w:val="Body A"/>
        <w:rPr>
          <w:b w:val="1"/>
          <w:bCs w:val="1"/>
        </w:rPr>
      </w:pPr>
      <w:r>
        <w:rPr>
          <w:b w:val="1"/>
          <w:bCs w:val="1"/>
          <w:rtl w:val="0"/>
          <w:lang w:val="en-US"/>
        </w:rPr>
        <w:t>DISTRIBUTION</w:t>
      </w:r>
    </w:p>
    <w:p>
      <w:pPr>
        <w:pStyle w:val="Body A"/>
        <w:rPr>
          <w:i w:val="1"/>
          <w:iCs w:val="1"/>
          <w:outline w:val="0"/>
          <w:color w:val="c00000"/>
          <w:u w:color="c00000"/>
          <w14:textFill>
            <w14:solidFill>
              <w14:srgbClr w14:val="C00000"/>
            </w14:solidFill>
          </w14:textFill>
        </w:rPr>
      </w:pPr>
      <w:r>
        <w:rPr>
          <w:i w:val="1"/>
          <w:iCs w:val="1"/>
          <w:outline w:val="0"/>
          <w:color w:val="c00000"/>
          <w:u w:color="c00000"/>
          <w:rtl w:val="0"/>
          <w:lang w:val="en-US"/>
          <w14:textFill>
            <w14:solidFill>
              <w14:srgbClr w14:val="C00000"/>
            </w14:solidFill>
          </w14:textFill>
        </w:rPr>
        <w:t>Communion will be served in bread only. Extend your hands and the minister will drop a wafer in your hand using tongues.</w:t>
      </w:r>
    </w:p>
    <w:p>
      <w:pPr>
        <w:pStyle w:val="Body A"/>
      </w:pPr>
    </w:p>
    <w:p>
      <w:pPr>
        <w:pStyle w:val="Body A"/>
        <w:rPr>
          <w:rStyle w:val="None A"/>
          <w:lang w:val="de-DE"/>
        </w:rPr>
      </w:pPr>
    </w:p>
    <w:p>
      <w:pPr>
        <w:pStyle w:val="Body A"/>
        <w:rPr>
          <w:b w:val="1"/>
          <w:bCs w:val="1"/>
          <w:lang w:val="de-DE"/>
        </w:rPr>
      </w:pPr>
      <w:r>
        <w:rPr>
          <w:b w:val="1"/>
          <w:bCs w:val="1"/>
          <w:rtl w:val="0"/>
          <w:lang w:val="de-DE"/>
        </w:rPr>
        <w:t>ANNOUNCEMENTS</w:t>
      </w:r>
    </w:p>
    <w:p>
      <w:pPr>
        <w:pStyle w:val="Body A"/>
        <w:rPr>
          <w:b w:val="1"/>
          <w:bCs w:val="1"/>
        </w:rPr>
      </w:pPr>
    </w:p>
    <w:p>
      <w:pPr>
        <w:pStyle w:val="Body A"/>
        <w:rPr>
          <w:rStyle w:val="None A"/>
        </w:rPr>
      </w:pPr>
      <w:r>
        <w:rPr>
          <w:b w:val="1"/>
          <w:bCs w:val="1"/>
          <w:rtl w:val="0"/>
          <w:lang w:val="en-US"/>
        </w:rPr>
        <w:t xml:space="preserve">Church on the Avenue Book Club. </w:t>
      </w:r>
      <w:r>
        <w:rPr>
          <w:rStyle w:val="None A"/>
          <w:rtl w:val="0"/>
          <w:lang w:val="en-US"/>
        </w:rPr>
        <w:t xml:space="preserve">Thank you to all who participated in our discussions of </w:t>
      </w:r>
      <w:r>
        <w:rPr>
          <w:i w:val="1"/>
          <w:iCs w:val="1"/>
          <w:rtl w:val="0"/>
          <w:lang w:val="en-US"/>
        </w:rPr>
        <w:t>One Coin Found</w:t>
      </w:r>
      <w:r>
        <w:rPr>
          <w:rStyle w:val="None A"/>
          <w:rtl w:val="0"/>
          <w:lang w:val="en-US"/>
        </w:rPr>
        <w:t xml:space="preserve"> by Emmy Kegler, and thank you to Scott for leading those discussions. Stay tuned for the next book!</w:t>
      </w:r>
    </w:p>
    <w:p>
      <w:pPr>
        <w:pStyle w:val="Body A"/>
      </w:pPr>
    </w:p>
    <w:p>
      <w:pPr>
        <w:pStyle w:val="Body A"/>
        <w:rPr>
          <w:rStyle w:val="None A"/>
        </w:rPr>
      </w:pPr>
      <w:r>
        <w:rPr>
          <w:rStyle w:val="None A"/>
          <w:rtl w:val="0"/>
          <w:lang w:val="en-US"/>
        </w:rPr>
        <w:t xml:space="preserve">If you have questions you can email Scott Davis at </w:t>
      </w:r>
      <w:r>
        <w:rPr>
          <w:rStyle w:val="Hyperlink.0"/>
        </w:rPr>
        <w:fldChar w:fldCharType="begin" w:fldLock="0"/>
      </w:r>
      <w:r>
        <w:rPr>
          <w:rStyle w:val="Hyperlink.0"/>
        </w:rPr>
        <w:instrText xml:space="preserve"> HYPERLINK "mailto:scdavis553@gmail.com"</w:instrText>
      </w:r>
      <w:r>
        <w:rPr>
          <w:rStyle w:val="Hyperlink.0"/>
        </w:rPr>
        <w:fldChar w:fldCharType="separate" w:fldLock="0"/>
      </w:r>
      <w:r>
        <w:rPr>
          <w:rStyle w:val="Hyperlink.0"/>
          <w:rtl w:val="0"/>
        </w:rPr>
        <w:t>scdavis553@gmail.com</w:t>
      </w:r>
      <w:r>
        <w:rPr/>
        <w:fldChar w:fldCharType="end" w:fldLock="0"/>
      </w:r>
    </w:p>
    <w:p>
      <w:pPr>
        <w:pStyle w:val="Body A"/>
        <w:rPr>
          <w:rStyle w:val="None"/>
          <w:b w:val="1"/>
          <w:bCs w:val="1"/>
        </w:rPr>
      </w:pPr>
    </w:p>
    <w:p>
      <w:pPr>
        <w:pStyle w:val="Body A"/>
        <w:rPr>
          <w:rStyle w:val="None A"/>
        </w:rPr>
      </w:pPr>
      <w:r>
        <w:rPr>
          <w:rStyle w:val="None"/>
          <w:b w:val="1"/>
          <w:bCs w:val="1"/>
          <w:rtl w:val="0"/>
          <w:lang w:val="en-US"/>
        </w:rPr>
        <w:t xml:space="preserve">Listen to the Broken Record Podcast! </w:t>
      </w:r>
      <w:r>
        <w:rPr>
          <w:rStyle w:val="None A"/>
          <w:rtl w:val="0"/>
        </w:rPr>
        <w:t>If you weren</w:t>
      </w:r>
      <w:r>
        <w:rPr>
          <w:rStyle w:val="None A"/>
          <w:rtl w:val="0"/>
        </w:rPr>
        <w:t>’</w:t>
      </w:r>
      <w:r>
        <w:rPr>
          <w:rStyle w:val="None A"/>
          <w:rtl w:val="0"/>
        </w:rPr>
        <w:t xml:space="preserve">t aware, Jonathan Tomick &amp; Elizabeth KonKolics, aka </w:t>
      </w:r>
      <w:r>
        <w:rPr>
          <w:rStyle w:val="None A"/>
          <w:rtl w:val="0"/>
        </w:rPr>
        <w:t>“</w:t>
      </w:r>
      <w:r>
        <w:rPr>
          <w:rStyle w:val="None A"/>
          <w:rtl w:val="0"/>
        </w:rPr>
        <w:t>Finn</w:t>
      </w:r>
      <w:r>
        <w:rPr>
          <w:rStyle w:val="None A"/>
          <w:rtl w:val="0"/>
        </w:rPr>
        <w:t>’</w:t>
      </w:r>
      <w:r>
        <w:rPr>
          <w:rStyle w:val="None A"/>
          <w:rtl w:val="0"/>
        </w:rPr>
        <w:t>s parents,</w:t>
      </w:r>
      <w:r>
        <w:rPr>
          <w:rStyle w:val="None A"/>
          <w:rtl w:val="0"/>
        </w:rPr>
        <w:t xml:space="preserve">” </w:t>
      </w:r>
      <w:r>
        <w:rPr>
          <w:rStyle w:val="None A"/>
          <w:rtl w:val="0"/>
        </w:rPr>
        <w:t>have recorded several weeks of podcasts reflecting on the texts from the previous Sunday. There are a couple episodes posted on the website for your listening pleasure! It</w:t>
      </w:r>
      <w:r>
        <w:rPr>
          <w:rStyle w:val="None A"/>
          <w:rtl w:val="0"/>
        </w:rPr>
        <w:t>’</w:t>
      </w:r>
      <w:r>
        <w:rPr>
          <w:rStyle w:val="None A"/>
          <w:rtl w:val="0"/>
        </w:rPr>
        <w:t xml:space="preserve">s a great way to keep the conversation going throughout the week. </w:t>
      </w:r>
    </w:p>
    <w:p>
      <w:pPr>
        <w:pStyle w:val="Body A"/>
        <w:rPr>
          <w:rStyle w:val="None A"/>
        </w:rPr>
      </w:pPr>
    </w:p>
    <w:p>
      <w:pPr>
        <w:pStyle w:val="Body A"/>
        <w:rPr>
          <w:rStyle w:val="None A"/>
        </w:rPr>
      </w:pPr>
      <w:r>
        <w:rPr>
          <w:rStyle w:val="None"/>
          <w:b w:val="1"/>
          <w:bCs w:val="1"/>
          <w:rtl w:val="0"/>
          <w:lang w:val="en-US"/>
        </w:rPr>
        <w:t xml:space="preserve">Share your stories with us! </w:t>
      </w:r>
      <w:r>
        <w:rPr>
          <w:rStyle w:val="None A"/>
          <w:rtl w:val="0"/>
        </w:rPr>
        <w:t>We want to know what makes this community important to you. Share with us your stories and experiences God</w:t>
      </w:r>
      <w:r>
        <w:rPr>
          <w:rStyle w:val="None A"/>
          <w:rtl w:val="0"/>
        </w:rPr>
        <w:t>’</w:t>
      </w:r>
      <w:r>
        <w:rPr>
          <w:rStyle w:val="None A"/>
          <w:rtl w:val="0"/>
        </w:rPr>
        <w:t>s work in your life through the ministry and people of St. Luke</w:t>
      </w:r>
      <w:r>
        <w:rPr>
          <w:rStyle w:val="None A"/>
          <w:rtl w:val="0"/>
        </w:rPr>
        <w:t>’</w:t>
      </w:r>
      <w:r>
        <w:rPr>
          <w:rStyle w:val="None A"/>
          <w:rtl w:val="0"/>
        </w:rPr>
        <w:t xml:space="preserve">s. Be on the lookout in the newsletter for a link to submit stories we can share in the newsletter or in person. You can also send a story to </w:t>
      </w:r>
      <w:r>
        <w:rPr>
          <w:rStyle w:val="Hyperlink.1"/>
        </w:rPr>
        <w:fldChar w:fldCharType="begin" w:fldLock="0"/>
      </w:r>
      <w:r>
        <w:rPr>
          <w:rStyle w:val="Hyperlink.1"/>
        </w:rPr>
        <w:instrText xml:space="preserve"> HYPERLINK "mailto:churchontheavenue@gmail.com"</w:instrText>
      </w:r>
      <w:r>
        <w:rPr>
          <w:rStyle w:val="Hyperlink.1"/>
        </w:rPr>
        <w:fldChar w:fldCharType="separate" w:fldLock="0"/>
      </w:r>
      <w:r>
        <w:rPr>
          <w:rStyle w:val="Hyperlink.1"/>
          <w:rtl w:val="0"/>
        </w:rPr>
        <w:t>churchontheavenue@gmail.com</w:t>
      </w:r>
      <w:r>
        <w:rPr/>
        <w:fldChar w:fldCharType="end" w:fldLock="0"/>
      </w:r>
      <w:r>
        <w:rPr>
          <w:rStyle w:val="None A"/>
          <w:rtl w:val="0"/>
        </w:rPr>
        <w:t xml:space="preserve">.  Use </w:t>
      </w:r>
      <w:r>
        <w:rPr>
          <w:rStyle w:val="None A"/>
          <w:rtl w:val="0"/>
        </w:rPr>
        <w:t>“</w:t>
      </w:r>
      <w:r>
        <w:rPr>
          <w:rStyle w:val="None A"/>
          <w:rtl w:val="0"/>
        </w:rPr>
        <w:t>Stories of Pentecost</w:t>
      </w:r>
      <w:r>
        <w:rPr>
          <w:rStyle w:val="None A"/>
          <w:rtl w:val="0"/>
        </w:rPr>
        <w:t xml:space="preserve">” </w:t>
      </w:r>
      <w:r>
        <w:rPr>
          <w:rStyle w:val="None A"/>
          <w:rtl w:val="0"/>
        </w:rPr>
        <w:t xml:space="preserve">for the subject line. </w:t>
      </w:r>
    </w:p>
    <w:p>
      <w:pPr>
        <w:pStyle w:val="Body A"/>
        <w:rPr>
          <w:rStyle w:val="None A"/>
        </w:rPr>
      </w:pPr>
    </w:p>
    <w:p>
      <w:pPr>
        <w:pStyle w:val="Body A"/>
        <w:rPr>
          <w:rStyle w:val="None"/>
          <w:b w:val="1"/>
          <w:bCs w:val="1"/>
        </w:rPr>
      </w:pPr>
      <w:r>
        <w:rPr>
          <w:rStyle w:val="None"/>
          <w:b w:val="1"/>
          <w:bCs w:val="1"/>
          <w:rtl w:val="0"/>
          <w:lang w:val="en-US"/>
        </w:rPr>
        <w:t xml:space="preserve">If you have prayers of concern or thanksgiving to share, </w:t>
      </w:r>
      <w:r>
        <w:rPr>
          <w:rStyle w:val="None A"/>
          <w:rtl w:val="0"/>
        </w:rPr>
        <w:t>please offer them up through the weekly newsletter so that we join you in care and in gratitude.</w:t>
      </w:r>
    </w:p>
    <w:p>
      <w:pPr>
        <w:pStyle w:val="Body A"/>
        <w:rPr>
          <w:rStyle w:val="None A"/>
        </w:rPr>
      </w:pPr>
    </w:p>
    <w:p>
      <w:pPr>
        <w:pStyle w:val="Body A"/>
      </w:pPr>
      <w:r>
        <w:rPr>
          <w:rStyle w:val="None"/>
          <w:b w:val="1"/>
          <w:bCs w:val="1"/>
          <w:rtl w:val="0"/>
          <w:lang w:val="en-US"/>
        </w:rPr>
        <w:t>Thank you</w:t>
      </w:r>
      <w:r>
        <w:rPr>
          <w:rStyle w:val="None A"/>
          <w:rtl w:val="0"/>
        </w:rPr>
        <w:t xml:space="preserve"> for your continued generosity and for sustaining our ministry during this strange and difficult time! You can provide offering or make a special gift at anytime through the church</w:t>
      </w:r>
      <w:r>
        <w:rPr>
          <w:rStyle w:val="None A"/>
          <w:rtl w:val="0"/>
        </w:rPr>
        <w:t>’</w:t>
      </w:r>
      <w:r>
        <w:rPr>
          <w:rStyle w:val="None A"/>
          <w:rtl w:val="0"/>
        </w:rPr>
        <w:t xml:space="preserve">s giving portal. Links can be found in the e-newsletter and on the church website at </w:t>
      </w:r>
      <w:r>
        <w:rPr>
          <w:rStyle w:val="Hyperlink.2"/>
        </w:rPr>
        <w:fldChar w:fldCharType="begin" w:fldLock="0"/>
      </w:r>
      <w:r>
        <w:rPr>
          <w:rStyle w:val="Hyperlink.2"/>
        </w:rPr>
        <w:instrText xml:space="preserve"> HYPERLINK "http://www.churchontheavenuehampden.org."</w:instrText>
      </w:r>
      <w:r>
        <w:rPr>
          <w:rStyle w:val="Hyperlink.2"/>
        </w:rPr>
        <w:fldChar w:fldCharType="separate" w:fldLock="0"/>
      </w:r>
      <w:r>
        <w:rPr>
          <w:rStyle w:val="Hyperlink.2"/>
          <w:rtl w:val="0"/>
        </w:rPr>
        <w:t>http://www.churchontheavenuehampden.org.</w:t>
      </w:r>
      <w:r>
        <w:rPr/>
        <w:fldChar w:fldCharType="end" w:fldLock="0"/>
      </w:r>
      <w:r>
        <w:rPr>
          <w:rStyle w:val="None A"/>
          <w:rtl w:val="0"/>
        </w:rPr>
        <w:t xml:space="preserve"> </w:t>
      </w:r>
    </w:p>
    <w:p>
      <w:pPr>
        <w:pStyle w:val="Body A"/>
        <w:rPr>
          <w:rStyle w:val="None"/>
          <w:b w:val="1"/>
          <w:bCs w:val="1"/>
        </w:rPr>
      </w:pPr>
    </w:p>
    <w:p>
      <w:pPr>
        <w:pStyle w:val="Body A"/>
      </w:pPr>
    </w:p>
    <w:p>
      <w:pPr>
        <w:pStyle w:val="Body A"/>
        <w:rPr>
          <w:rStyle w:val="None"/>
          <w:b w:val="1"/>
          <w:bCs w:val="1"/>
          <w:lang w:val="de-DE"/>
        </w:rPr>
      </w:pPr>
      <w:r>
        <w:rPr>
          <w:rStyle w:val="None"/>
          <w:b w:val="1"/>
          <w:bCs w:val="1"/>
          <w:rtl w:val="0"/>
          <w:lang w:val="de-DE"/>
        </w:rPr>
        <w:t>BENEDICTION</w:t>
      </w:r>
    </w:p>
    <w:p>
      <w:pPr>
        <w:pStyle w:val="Body A"/>
        <w:rPr>
          <w:rStyle w:val="None A"/>
        </w:rPr>
      </w:pPr>
    </w:p>
    <w:p>
      <w:pPr>
        <w:pStyle w:val="Body A"/>
        <w:rPr>
          <w:rStyle w:val="None"/>
          <w:b w:val="1"/>
          <w:bCs w:val="1"/>
        </w:rPr>
      </w:pPr>
      <w:r>
        <w:rPr>
          <w:rStyle w:val="None A"/>
          <w:rtl w:val="0"/>
        </w:rPr>
        <w:t xml:space="preserve">God is with you! </w:t>
      </w:r>
      <w:r>
        <w:rPr>
          <w:rStyle w:val="None"/>
          <w:b w:val="1"/>
          <w:bCs w:val="1"/>
          <w:rtl w:val="0"/>
          <w:lang w:val="en-US"/>
        </w:rPr>
        <w:t>And also with you!</w:t>
      </w:r>
    </w:p>
    <w:p>
      <w:pPr>
        <w:pStyle w:val="Body A"/>
      </w:pPr>
    </w:p>
    <w:p>
      <w:pPr>
        <w:pStyle w:val="Body A"/>
      </w:pPr>
      <w:r>
        <w:rPr>
          <w:rStyle w:val="None A"/>
          <w:rtl w:val="0"/>
        </w:rPr>
        <w:t xml:space="preserve">May God bless you and keep you. </w:t>
      </w:r>
    </w:p>
    <w:p>
      <w:pPr>
        <w:pStyle w:val="Body A"/>
      </w:pPr>
      <w:r>
        <w:rPr>
          <w:rStyle w:val="None A"/>
          <w:rtl w:val="0"/>
        </w:rPr>
        <w:t>May God</w:t>
      </w:r>
      <w:r>
        <w:rPr>
          <w:rStyle w:val="None A"/>
          <w:rtl w:val="0"/>
        </w:rPr>
        <w:t>’</w:t>
      </w:r>
      <w:r>
        <w:rPr>
          <w:rStyle w:val="None A"/>
          <w:rtl w:val="0"/>
        </w:rPr>
        <w:t xml:space="preserve">s face shine on you and be gracious to you. </w:t>
      </w:r>
    </w:p>
    <w:p>
      <w:pPr>
        <w:pStyle w:val="Body A"/>
      </w:pPr>
      <w:r>
        <w:rPr>
          <w:rStyle w:val="None A"/>
          <w:rtl w:val="0"/>
        </w:rPr>
        <w:t>May God look upon you with favor and give you peace,</w:t>
      </w:r>
    </w:p>
    <w:p>
      <w:pPr>
        <w:pStyle w:val="Body A"/>
      </w:pPr>
      <w:r>
        <w:rPr>
          <w:rStyle w:val="None A"/>
          <w:rtl w:val="0"/>
        </w:rPr>
        <w:t xml:space="preserve">in the name of the Father, </w:t>
      </w:r>
      <w:r>
        <w:rPr>
          <w:rStyle w:val="None"/>
          <w:rFonts w:ascii="Segoe UI Symbol" w:cs="Segoe UI Symbol" w:hAnsi="Segoe UI Symbol" w:eastAsia="Segoe UI Symbol"/>
          <w:rtl w:val="0"/>
          <w:lang w:val="en-US"/>
        </w:rPr>
        <w:t>☩</w:t>
      </w:r>
      <w:r>
        <w:rPr>
          <w:rStyle w:val="None A"/>
          <w:rtl w:val="0"/>
        </w:rPr>
        <w:t xml:space="preserve"> Son, and Holy Spirit.</w:t>
      </w:r>
    </w:p>
    <w:p>
      <w:pPr>
        <w:pStyle w:val="Body A"/>
        <w:rPr>
          <w:rStyle w:val="None"/>
          <w:b w:val="1"/>
          <w:bCs w:val="1"/>
        </w:rPr>
      </w:pPr>
      <w:r>
        <w:rPr>
          <w:rStyle w:val="None"/>
          <w:b w:val="1"/>
          <w:bCs w:val="1"/>
          <w:rtl w:val="0"/>
          <w:lang w:val="en-US"/>
        </w:rPr>
        <w:t>Amen.</w:t>
      </w:r>
    </w:p>
    <w:p>
      <w:pPr>
        <w:pStyle w:val="Body A"/>
      </w:pPr>
    </w:p>
    <w:p>
      <w:pPr>
        <w:pStyle w:val="Body A"/>
        <w:rPr>
          <w:rStyle w:val="None A"/>
        </w:rPr>
      </w:pPr>
    </w:p>
    <w:p>
      <w:pPr>
        <w:pStyle w:val="Body A"/>
        <w:rPr>
          <w:rStyle w:val="None"/>
          <w:b w:val="1"/>
          <w:bCs w:val="1"/>
        </w:rPr>
      </w:pPr>
      <w:r>
        <w:rPr>
          <w:rStyle w:val="None"/>
          <w:b w:val="1"/>
          <w:bCs w:val="1"/>
          <w:rtl w:val="0"/>
          <w:lang w:val="en-US"/>
        </w:rPr>
        <w:t>DISMISSAL</w:t>
      </w:r>
    </w:p>
    <w:p>
      <w:pPr>
        <w:pStyle w:val="Body A"/>
      </w:pPr>
      <w:r>
        <w:rPr>
          <w:rStyle w:val="None A"/>
          <w:rtl w:val="0"/>
        </w:rPr>
        <w:t xml:space="preserve">Go in peace. Serve the Lord. </w:t>
      </w:r>
      <w:r>
        <w:rPr>
          <w:rStyle w:val="None"/>
          <w:b w:val="1"/>
          <w:bCs w:val="1"/>
          <w:rtl w:val="0"/>
          <w:lang w:val="en-US"/>
        </w:rPr>
        <w:t xml:space="preserve">Thanks be to God!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Segoe UI Symbo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1">
    <w:name w:val="Body A 1"/>
    <w:next w:val="Body A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1"/>
      <w:iCs w:val="1"/>
      <w:caps w:val="0"/>
      <w:smallCaps w:val="0"/>
      <w:strike w:val="0"/>
      <w:dstrike w:val="0"/>
      <w:outline w:val="0"/>
      <w:color w:val="a2a2a2"/>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A2A2A2"/>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8da"/>
      <w:u w:val="single" w:color="0068da"/>
      <w14:textFill>
        <w14:solidFill>
          <w14:srgbClr w14:val="0068DA"/>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rFonts w:ascii="Garamond" w:cs="Garamond" w:hAnsi="Garamond" w:eastAsia="Garamond"/>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